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9F8" w:rsidRPr="007D19F8" w:rsidRDefault="007D19F8" w:rsidP="007D19F8">
      <w:pPr>
        <w:spacing w:after="0" w:line="240" w:lineRule="auto"/>
        <w:jc w:val="center"/>
        <w:rPr>
          <w:rFonts w:ascii="Cambria" w:eastAsia="Times New Roman" w:hAnsi="Cambria" w:cs="Times New Roman"/>
          <w:noProof/>
          <w:sz w:val="28"/>
          <w:szCs w:val="28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pl-PL"/>
        </w:rPr>
        <w:t>OGŁOSZENIE O ZAMÓWIENIU</w:t>
      </w:r>
    </w:p>
    <w:p w:rsidR="007D19F8" w:rsidRPr="007D19F8" w:rsidRDefault="007D19F8" w:rsidP="007D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pl-PL"/>
        </w:rPr>
      </w:pPr>
    </w:p>
    <w:p w:rsidR="007D19F8" w:rsidRPr="007D19F8" w:rsidRDefault="007D19F8" w:rsidP="007D19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pl-PL"/>
        </w:rPr>
        <w:t>Pisemny przetarg otwarty na podstawie art. 70</w:t>
      </w:r>
      <w:r w:rsidRPr="007D19F8">
        <w:rPr>
          <w:rFonts w:ascii="Times New Roman" w:eastAsia="Times New Roman" w:hAnsi="Times New Roman" w:cs="Times New Roman"/>
          <w:b/>
          <w:sz w:val="32"/>
          <w:szCs w:val="32"/>
          <w:u w:val="single"/>
          <w:vertAlign w:val="superscript"/>
          <w:lang w:eastAsia="pl-PL"/>
        </w:rPr>
        <w:t>1</w:t>
      </w:r>
      <w:r w:rsidRPr="007D19F8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pl-PL"/>
        </w:rPr>
        <w:t xml:space="preserve"> Kodeksu cywilnego na </w:t>
      </w:r>
      <w:r w:rsidRPr="007D19F8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pl-PL"/>
        </w:rPr>
        <w:t xml:space="preserve">wykonanie prac konserwatorskich </w:t>
      </w:r>
    </w:p>
    <w:p w:rsidR="007D19F8" w:rsidRPr="007D19F8" w:rsidRDefault="007D19F8" w:rsidP="007D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Prace konserwatorskie: kontynuacja prac konserwatorskich przy kaplicy nagrobnej Karola </w:t>
      </w:r>
      <w:proofErr w:type="spellStart"/>
      <w:r w:rsidRPr="007D19F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Scheiblera</w:t>
      </w:r>
      <w:proofErr w:type="spellEnd"/>
      <w:r w:rsidRPr="007D19F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 w Łodzi na Cmentarzu Ewangelickim przy ul. Ogrodowej 43, w zakresie konserwacji i restauracji transeptu zachodniego.</w:t>
      </w:r>
    </w:p>
    <w:p w:rsidR="007D19F8" w:rsidRPr="007D19F8" w:rsidRDefault="007D19F8" w:rsidP="007D19F8">
      <w:pPr>
        <w:spacing w:after="0" w:line="39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Wspólny Słownik Zamówień (CPV):</w:t>
      </w:r>
      <w:r w:rsidRPr="007D19F8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> 45.45.31.00-8.</w:t>
      </w:r>
    </w:p>
    <w:p w:rsidR="007D19F8" w:rsidRPr="007D19F8" w:rsidRDefault="007D19F8" w:rsidP="007D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NAZWA I ADRES ORGANIZATORA PRZETARGU, ZWANEGO DALEJ „ORGANIZATOREM”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Fundacja na Rzecz Ratowania Kaplicy Karola </w:t>
      </w:r>
      <w:proofErr w:type="spellStart"/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Scheiblera</w:t>
      </w:r>
      <w:proofErr w:type="spellEnd"/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Łodzi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ul. Stary Rynek 1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91-439 Łódź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</w:t>
      </w:r>
    </w:p>
    <w:p w:rsidR="007D19F8" w:rsidRPr="007D19F8" w:rsidRDefault="0024537E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+48 42 6614666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Faks:</w:t>
      </w:r>
    </w:p>
    <w:p w:rsidR="007D19F8" w:rsidRPr="007D19F8" w:rsidRDefault="0024537E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+48 42 6614666</w:t>
      </w:r>
    </w:p>
    <w:p w:rsidR="007D19F8" w:rsidRPr="007D19F8" w:rsidRDefault="0024537E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scheiblerlodz@gmail.com</w:t>
      </w:r>
    </w:p>
    <w:p w:rsidR="007D19F8" w:rsidRPr="007D19F8" w:rsidRDefault="0024537E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http://www.scheibler.com</w:t>
      </w:r>
      <w:r w:rsidR="007D19F8"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.pl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PRZEDMIOT ZAMÓWIENIA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Prace będą prowadzone na zabytku nieruchomym wpisanym do rejestru zabytków pod numerem A/12, na terenie nieruchomości dla której Sąd Rejonowy dla Łodzi Śródmieścia prowadzi księgę wieczystą nr LD1M/00008489/1. Przedmiot zamówienia należy wykonać zgodnie z decyzją Łódzkiego Wojewódzkiego Konserwatora Zabytków Nr WUOZ-A.5142.143.2013.ES z dnia 10 maja 2013 roku, pozwoleniem </w:t>
      </w: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Wojewódzkiego Konserwatora Zabytków Nr WUOZ/641/124/2011 z dnia 26 maja 2011 roku</w:t>
      </w:r>
      <w:r w:rsidRPr="007D19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decyzją Prezydenta Miasta Łodzi Nr DAR-UA-I.1093.2013 z dnia 17 czerwca 2013 roku – zatwierdzającą projekt budowlany i udzielającą pozwolenia na wykonanie robót budowlano-konserwatorskich, dokumentacją projektową oraz specyfikacją techniczną - stanowiącymi integralną część specyfikacji istotnych warunków zamówienia, a także zgodnie z opracowanym przez wykonawcę szczegółowym programem prac konserwatorskich, na podstawie zakresu prac konserwatorskich. Wykonawca zobowiązany jest do prowadzenia dziennika prac konserwatorskich oraz sporządzenia i przekazania Zamawiającemu dokumentacji </w:t>
      </w:r>
      <w:r w:rsidRPr="007D19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konserwatorskiej, powykonawczej. Wykonawca zobowiązany jest do udzielenia 36-miesięcznej gwarancji na cały zakres prac, licząc od daty odbioru robót.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Szczegółowy opis zamówienia znajduje się w </w:t>
      </w:r>
      <w:r w:rsidRPr="007D19F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Załączniku Nr 1</w:t>
      </w:r>
      <w:r w:rsidRPr="007D19F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 do niniejszego ogłoszenia.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Zamówienie jest realizowane w trybie art. 3 ust. 3 ustawy Prawo zamówień publicznych z dnia 29 stycznia 2004 roku (Dz.U. z 2010 r. Nr 113 poz. 759 z późniejszymi zmianami).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Wartość zamówienia (bez podatku VAT) przekracza równowartości kwoty 14.000 euro.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Szacunkowa wartość zamówienia wynosi 300.000,00 złotych brutto.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Zamówienie jest współfinansowane ze środków Miasta Łodzi w ramach dotacji celowej udzielonej w wykonaniu uchwały Nr LXXII/1383/06 Rady Miejskiej w Łodzi z dnia 12 lipca 2006 roku w sprawie zasad i trybu udzielenia dotacji na prace konserwatorskie, restauratorskie i roboty budowlane przy obiektach zabytkowych wpisanych do rejestru zabytków niestanowiących własności Miasta Łodzi, sposobu ich rozliczania i kontroli wykonania zleconych zadań oraz uchwały Nr XLII/1099/17 Rady Miejskiej w Łodzi z dnia 22 lutego 2017 roku w sprawie udzielenia w 2017 roku dotacji na prace konserwatorskie, restauratorskie i roboty budowlane przy obiektach zabytkowych wpisanych do rejestru zabytków niestanowiących własności Miasta Łodzi.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Postępowanie jest prowadzone w języku polskim.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Załączniki:</w:t>
      </w:r>
    </w:p>
    <w:p w:rsidR="007D19F8" w:rsidRPr="007D19F8" w:rsidRDefault="0024537E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hyperlink r:id="rId5" w:history="1">
        <w:r w:rsidR="007D19F8" w:rsidRPr="007D19F8">
          <w:rPr>
            <w:rFonts w:ascii="Times New Roman" w:eastAsia="Times New Roman" w:hAnsi="Times New Roman" w:cs="Times New Roman"/>
            <w:b/>
            <w:bCs/>
            <w:color w:val="5A7B9C"/>
            <w:sz w:val="24"/>
            <w:szCs w:val="24"/>
            <w:u w:val="single"/>
            <w:lang w:eastAsia="pl-PL"/>
          </w:rPr>
          <w:t>załącznik1</w:t>
        </w:r>
      </w:hyperlink>
      <w:r w:rsidR="007D19F8" w:rsidRPr="007D19F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– Zakres prac konserwatorskich</w:t>
      </w:r>
    </w:p>
    <w:p w:rsidR="007D19F8" w:rsidRPr="007D19F8" w:rsidRDefault="0024537E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hyperlink r:id="rId6" w:history="1">
        <w:r w:rsidR="007D19F8" w:rsidRPr="007D19F8">
          <w:rPr>
            <w:rFonts w:ascii="Times New Roman" w:eastAsia="Times New Roman" w:hAnsi="Times New Roman" w:cs="Times New Roman"/>
            <w:b/>
            <w:bCs/>
            <w:color w:val="5A7B9C"/>
            <w:sz w:val="24"/>
            <w:szCs w:val="24"/>
            <w:u w:val="single"/>
            <w:lang w:eastAsia="pl-PL"/>
          </w:rPr>
          <w:t>załącznik2</w:t>
        </w:r>
      </w:hyperlink>
      <w:r w:rsidR="007D19F8" w:rsidRPr="007D19F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– formularz oferty</w:t>
      </w:r>
    </w:p>
    <w:p w:rsidR="007D19F8" w:rsidRPr="007D19F8" w:rsidRDefault="0024537E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hyperlink r:id="rId7" w:history="1">
        <w:r w:rsidR="007D19F8" w:rsidRPr="007D19F8">
          <w:rPr>
            <w:rFonts w:ascii="Times New Roman" w:eastAsia="Times New Roman" w:hAnsi="Times New Roman" w:cs="Times New Roman"/>
            <w:b/>
            <w:bCs/>
            <w:color w:val="5A7B9C"/>
            <w:sz w:val="24"/>
            <w:szCs w:val="24"/>
            <w:u w:val="single"/>
            <w:lang w:eastAsia="pl-PL"/>
          </w:rPr>
          <w:t>załacznik3</w:t>
        </w:r>
      </w:hyperlink>
      <w:r w:rsidR="007D19F8"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wzór umowy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W ofercie Wykonawca powinien zaproponować szczegółowy program prac konserwatorskich przygotowany na podstawie zakresu prac i wytycznych konserwatorskich w programie funkcjonalno-użytkowym.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Brak spełnienia ww. parametrów przez oferenta będzie podstawą odrzucenia oferty.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Wspólny Słownik Zamówień (CPV): Główny przedmiot: 45453100-8  roboty renowacyjne konserwatorskie.</w:t>
      </w:r>
    </w:p>
    <w:p w:rsidR="007D19F8" w:rsidRPr="007D19F8" w:rsidRDefault="007D19F8" w:rsidP="007D19F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zamówienia należy wykonać zgodnie z</w:t>
      </w:r>
      <w:r w:rsidRPr="007D19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decyzją Łódzkiego Wojewódzkiego Konserwatora Zabytków Nr WUOZ-A.5142.143.2013.ES z dnia 10 maja 2013 roku, pozwoleniem </w:t>
      </w: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Wojewódzkiego Konserwatora Zabytków Nr WUOZ/641/124/2011 z dnia 26 maja 2011 roku</w:t>
      </w:r>
      <w:r w:rsidRPr="007D19F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decyzją Prezydenta Miasta Łodzi Nr DAR-UA-I.1093.2013 z dnia 17 czerwca 2013 roku – zatwierdzającą projekt budowlany i udzielającą pozwolenia na wykonanie robót budowlano-konserwatorskich, dokumentacją projektową oraz specyfikacją techniczną - stanowiącymi integralną część specyfikacji istotnych warunków zamówienia</w:t>
      </w: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, a także zgodnie z opracowanym przez wykonawcę szczegółowym programem prac konserwatorskich, na podstawie zakresu prac konserwatorskich.</w:t>
      </w:r>
    </w:p>
    <w:p w:rsidR="007D19F8" w:rsidRPr="007D19F8" w:rsidRDefault="007D19F8" w:rsidP="007D19F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Wykonawca zobowiązany jest do prowadzenia dziennika prac konserwatorskich oraz sporządzenia i przekazania Organizatorowi dokumentacji konserwatorskiej powykonawczej.</w:t>
      </w:r>
    </w:p>
    <w:p w:rsidR="007D19F8" w:rsidRPr="007D19F8" w:rsidRDefault="007D19F8" w:rsidP="007D19F8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udzielenia 36-miesięcznej gwarancji na cały zakres prac, licząc od daty odbioru robót.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III. TERMIN WYKONANIA ZAMÓWIENIA : 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do dnia 15 października 2017 roku.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 WYMAGANE WADIUM:</w:t>
      </w:r>
    </w:p>
    <w:p w:rsidR="007D19F8" w:rsidRPr="007D19F8" w:rsidRDefault="007D19F8" w:rsidP="007D19F8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Warunkiem złożenia oferty jest wniesienie przed upływem terminu składania ofert wadium w wysokości: 1.500,00 złotych (słownie: jeden tysiąc pięćset złotych). Oferta nie zabezpieczona w wymaganym terminie wadium, spowoduje wykluczenie wykonawcy przez Organizatora z ubiegania się o zamówienie. Organizator dopuszcza wniesienie wadium w łącznej wysokości 1.500,00 zł przez jednego lub niektórych z wykonawców wspólnie ubiegających się o udzielenie zamówienia w imieniu pozostałych współwykonawców. </w:t>
      </w:r>
    </w:p>
    <w:p w:rsidR="007D19F8" w:rsidRPr="007D19F8" w:rsidRDefault="007D19F8" w:rsidP="007D19F8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Wadium musi być wniesione przez wykonawcę przed upływem terminu składania ofert, w jednej lub kilku dowolnie wybranych przez wykonawcę formach:</w:t>
      </w:r>
    </w:p>
    <w:p w:rsidR="007D19F8" w:rsidRPr="007D19F8" w:rsidRDefault="007D19F8" w:rsidP="007D19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pieniężnej – przelewem bankowym na wskazany w specyfikacji istotnych warunków zamówienia rachunek bankowy zamawiającego;</w:t>
      </w:r>
    </w:p>
    <w:p w:rsidR="007D19F8" w:rsidRPr="007D19F8" w:rsidRDefault="007D19F8" w:rsidP="007D19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poręczenia bankowego lub poręczenia spółdzielczej kasy oszczędnościowo-kredytowej, z tym że poręczenie kasy jest zawsze poręczeniem pieniężnym;</w:t>
      </w:r>
    </w:p>
    <w:p w:rsidR="007D19F8" w:rsidRPr="007D19F8" w:rsidRDefault="007D19F8" w:rsidP="007D19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gwarancji bankowej;</w:t>
      </w:r>
    </w:p>
    <w:p w:rsidR="007D19F8" w:rsidRPr="007D19F8" w:rsidRDefault="007D19F8" w:rsidP="007D19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gwarancji ubezpieczeniowej;</w:t>
      </w:r>
    </w:p>
    <w:p w:rsidR="007D19F8" w:rsidRPr="007D19F8" w:rsidRDefault="007D19F8" w:rsidP="007D19F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poręczenia udzielanego przez podmioty, o których mowa w art. 6b ust. 5 pkt. 2 ustawy z dnia 9 listopada 2000 r. o utworzeniu Polskiej Agencji Rozwoju Przedsiębiorczości (Dz.U. Nr 109, poz. 1158 ze zmianami).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informacje na temat warunków wniesienia, zwrotu bądź zatrzymania wadium będą udostępnione w Regulaminie przetargu.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WARUNKI UDZIAŁU W POSTĘPOWANIU ORAZ OPIS SPOSOBU OCENY SPEŁNIENIA TYCH WARUNKÓW: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mogą ubiegać się Wykonawcy, którzy posiadają niezbędną wiedzę i doświadczenie oraz dysponują lub będą dysponować osobami zdolnymi do wykonania zamówienia, tj.:</w:t>
      </w:r>
    </w:p>
    <w:p w:rsidR="007D19F8" w:rsidRPr="007D19F8" w:rsidRDefault="007D19F8" w:rsidP="007D19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3.1. ze względu na specyfikę przedmiotu zamówienia – dysponują zespołem konserwatorskim, w skład którego wejdą: </w:t>
      </w:r>
    </w:p>
    <w:p w:rsidR="007D19F8" w:rsidRPr="007D19F8" w:rsidRDefault="007D19F8" w:rsidP="007D19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9F8">
        <w:rPr>
          <w:rFonts w:ascii="Times New Roman" w:eastAsia="Times New Roman" w:hAnsi="Times New Roman" w:cs="Times New Roman"/>
          <w:sz w:val="24"/>
          <w:szCs w:val="24"/>
        </w:rPr>
        <w:t xml:space="preserve">* osoba przeznaczona do kierowania pracami konserwatorskimi przy Kaplicy nagrobnej-mauzoleum Karola </w:t>
      </w:r>
      <w:proofErr w:type="spellStart"/>
      <w:r w:rsidRPr="007D19F8">
        <w:rPr>
          <w:rFonts w:ascii="Times New Roman" w:eastAsia="Times New Roman" w:hAnsi="Times New Roman" w:cs="Times New Roman"/>
          <w:sz w:val="24"/>
          <w:szCs w:val="24"/>
        </w:rPr>
        <w:t>Scheiblera</w:t>
      </w:r>
      <w:proofErr w:type="spellEnd"/>
      <w:r w:rsidRPr="007D19F8">
        <w:rPr>
          <w:rFonts w:ascii="Times New Roman" w:eastAsia="Times New Roman" w:hAnsi="Times New Roman" w:cs="Times New Roman"/>
          <w:sz w:val="24"/>
          <w:szCs w:val="24"/>
        </w:rPr>
        <w:t xml:space="preserve"> w Łodzi, posiadająca dyplom ukończenia wyższych studiów na kierunku: konserwacja i restauracja dzieł sztuki o specjalności: </w:t>
      </w:r>
      <w:r w:rsidRPr="007D19F8">
        <w:rPr>
          <w:rFonts w:ascii="Times New Roman" w:eastAsia="Times New Roman" w:hAnsi="Times New Roman" w:cs="Times New Roman"/>
          <w:i/>
          <w:sz w:val="24"/>
          <w:szCs w:val="24"/>
        </w:rPr>
        <w:t>konserwacja rzeźby kamiennej i elementów architektonicznych, z minimum 10-letnią praktykę konserwatorską w zakresie konserwacji rzeźby kamiennej i elementów architektonicznych</w:t>
      </w:r>
      <w:r w:rsidRPr="007D19F8">
        <w:rPr>
          <w:rFonts w:ascii="Times New Roman" w:eastAsia="Times New Roman" w:hAnsi="Times New Roman" w:cs="Times New Roman"/>
          <w:sz w:val="24"/>
          <w:szCs w:val="24"/>
        </w:rPr>
        <w:t xml:space="preserve"> (CV) i w okresie 5 lat </w:t>
      </w:r>
      <w:r w:rsidRPr="007D19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poprzedzających publikację ogłoszenia o zamówieniu publicznym wykonała co najmniej po dwie odrębne prace konserwatorskiej z każdej z </w:t>
      </w:r>
      <w:r w:rsidRPr="007D19F8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Pr="007D19F8">
        <w:rPr>
          <w:rFonts w:ascii="Times New Roman" w:eastAsia="Times New Roman" w:hAnsi="Times New Roman" w:cs="Times New Roman"/>
          <w:sz w:val="24"/>
          <w:szCs w:val="24"/>
        </w:rPr>
        <w:t xml:space="preserve"> grup [I- </w:t>
      </w:r>
      <w:r w:rsidRPr="007D19F8">
        <w:rPr>
          <w:rFonts w:ascii="Times New Roman" w:eastAsia="Times New Roman" w:hAnsi="Times New Roman" w:cs="Times New Roman"/>
          <w:i/>
          <w:sz w:val="24"/>
          <w:szCs w:val="24"/>
        </w:rPr>
        <w:t>konserwacja</w:t>
      </w:r>
      <w:r w:rsidRPr="007D19F8">
        <w:rPr>
          <w:rFonts w:ascii="Times New Roman" w:eastAsia="Times New Roman" w:hAnsi="Times New Roman" w:cs="Times New Roman"/>
          <w:sz w:val="24"/>
          <w:szCs w:val="24"/>
        </w:rPr>
        <w:t xml:space="preserve"> zabytkowych kaplic nagrobnych, II- </w:t>
      </w:r>
      <w:r w:rsidRPr="007D19F8">
        <w:rPr>
          <w:rFonts w:ascii="Times New Roman" w:eastAsia="Times New Roman" w:hAnsi="Times New Roman" w:cs="Times New Roman"/>
          <w:i/>
          <w:sz w:val="24"/>
          <w:szCs w:val="24"/>
        </w:rPr>
        <w:t>konserwacja</w:t>
      </w:r>
      <w:r w:rsidRPr="007D19F8">
        <w:rPr>
          <w:rFonts w:ascii="Times New Roman" w:eastAsia="Times New Roman" w:hAnsi="Times New Roman" w:cs="Times New Roman"/>
          <w:sz w:val="24"/>
          <w:szCs w:val="24"/>
        </w:rPr>
        <w:t xml:space="preserve"> fasad historycznych (zaprawa lub kamień lub cegła)],(Rozporządzenie Ministra Kultury z dnia 9 czerwca 2004 roku w sprawie prowadzenia prac konserwatorskich, restauratorskich, robót budowlanych, badań konserwatorskich i archeologicznych, a także innych działań przy zabytku wpisanym do rejestru zabytków oraz badań archeologicznych i poszukiwań ukrytych lub porzuconych zabytków ruchomych – Dz.U. 2004, Nr 150, poz. 1579),</w:t>
      </w:r>
    </w:p>
    <w:p w:rsidR="007D19F8" w:rsidRPr="007D19F8" w:rsidRDefault="007D19F8" w:rsidP="007D19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u w:val="single"/>
        </w:rPr>
        <w:t>3.2. posiadają doświadczenie w realizacji zamówień o podobnym charakterze:</w:t>
      </w:r>
    </w:p>
    <w:p w:rsidR="007D19F8" w:rsidRPr="007D19F8" w:rsidRDefault="007D19F8" w:rsidP="007D19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9F8">
        <w:rPr>
          <w:rFonts w:ascii="Times New Roman" w:eastAsia="Times New Roman" w:hAnsi="Times New Roman" w:cs="Times New Roman"/>
          <w:sz w:val="24"/>
          <w:szCs w:val="24"/>
        </w:rPr>
        <w:t>3.2.1. zamówienie o podobnym charakterze: prace konserwatorskie w obiektach zabytkowych, znajdujących się w rejestrze zabytków polegające na wykonaniu konserwacji niżej oznaczonych typów obiektów – warunek minimum dopuszczenia do udziału w postępowaniu – zrealizowanie w ciągu ostatnich pięciu lat poprzedzających publikację ogłoszenia o zamówieniu, a jeżeli okres prowadzenia działalności jest krótszy – w tym okresie, robót o podobnym charakterze:</w:t>
      </w:r>
    </w:p>
    <w:p w:rsidR="007D19F8" w:rsidRPr="007D19F8" w:rsidRDefault="007D19F8" w:rsidP="007D19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9F8">
        <w:rPr>
          <w:rFonts w:ascii="Times New Roman" w:eastAsia="Times New Roman" w:hAnsi="Times New Roman" w:cs="Times New Roman"/>
          <w:sz w:val="24"/>
          <w:szCs w:val="24"/>
        </w:rPr>
        <w:t xml:space="preserve">- co najmniej dwa zamówienia z grupy I: </w:t>
      </w:r>
      <w:r w:rsidRPr="007D19F8">
        <w:rPr>
          <w:rFonts w:ascii="Times New Roman" w:eastAsia="Times New Roman" w:hAnsi="Times New Roman" w:cs="Times New Roman"/>
          <w:i/>
          <w:sz w:val="24"/>
          <w:szCs w:val="24"/>
        </w:rPr>
        <w:t>konserwacja</w:t>
      </w:r>
      <w:r w:rsidRPr="007D19F8">
        <w:rPr>
          <w:rFonts w:ascii="Times New Roman" w:eastAsia="Times New Roman" w:hAnsi="Times New Roman" w:cs="Times New Roman"/>
          <w:sz w:val="24"/>
          <w:szCs w:val="24"/>
        </w:rPr>
        <w:t xml:space="preserve"> zabytkowych kaplic nagrobnych [Grupa I], każde o wartości brutto nie mniejszej niż </w:t>
      </w:r>
      <w:r w:rsidRPr="007D19F8">
        <w:rPr>
          <w:rFonts w:ascii="Times New Roman" w:eastAsia="Times New Roman" w:hAnsi="Times New Roman" w:cs="Times New Roman"/>
          <w:b/>
          <w:bCs/>
          <w:sz w:val="24"/>
          <w:szCs w:val="24"/>
        </w:rPr>
        <w:t>300.000,00 złotych;</w:t>
      </w:r>
    </w:p>
    <w:p w:rsidR="007D19F8" w:rsidRPr="007D19F8" w:rsidRDefault="007D19F8" w:rsidP="007D19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9F8">
        <w:rPr>
          <w:rFonts w:ascii="Times New Roman" w:eastAsia="Times New Roman" w:hAnsi="Times New Roman" w:cs="Times New Roman"/>
          <w:sz w:val="24"/>
          <w:szCs w:val="24"/>
        </w:rPr>
        <w:t>- co najmniej dwa zamówienia z grupy II:</w:t>
      </w:r>
      <w:r w:rsidRPr="007D19F8">
        <w:rPr>
          <w:rFonts w:ascii="Times New Roman" w:eastAsia="Times New Roman" w:hAnsi="Times New Roman" w:cs="Times New Roman"/>
          <w:i/>
          <w:sz w:val="24"/>
          <w:szCs w:val="24"/>
        </w:rPr>
        <w:t xml:space="preserve"> konserwacja</w:t>
      </w:r>
      <w:r w:rsidRPr="007D19F8">
        <w:rPr>
          <w:rFonts w:ascii="Times New Roman" w:eastAsia="Times New Roman" w:hAnsi="Times New Roman" w:cs="Times New Roman"/>
          <w:sz w:val="24"/>
          <w:szCs w:val="24"/>
        </w:rPr>
        <w:t xml:space="preserve"> fasad historycznych (zaprawa lub kamień lub cegła) [Grupa II], każde o wartości brutto nie mniejszej niż </w:t>
      </w:r>
      <w:r w:rsidRPr="007D19F8">
        <w:rPr>
          <w:rFonts w:ascii="Times New Roman" w:eastAsia="Times New Roman" w:hAnsi="Times New Roman" w:cs="Times New Roman"/>
          <w:b/>
          <w:bCs/>
          <w:sz w:val="24"/>
          <w:szCs w:val="24"/>
        </w:rPr>
        <w:t>200.000,00 złotych.</w:t>
      </w:r>
    </w:p>
    <w:p w:rsidR="007D19F8" w:rsidRPr="007D19F8" w:rsidRDefault="007D19F8" w:rsidP="007D19F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3.3. znajdują się w sytuacji ekonomicznej i finansowej zapewniającej wykonanie zamówienia. 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musi spełniać następujące warunki: 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3.3.1. Wykazać średnie roczne przychody netto ze sprzedaży w wysokości nie mniejszej niż 400 000 złotych w okresie ostatnich 3 lat obrotowych (tj. lat 2014, 2015, 2016), a jeżeli okres prowadzenia działalności jest krótszy - w tym okresie.</w:t>
      </w:r>
    </w:p>
    <w:p w:rsidR="007D19F8" w:rsidRPr="007D19F8" w:rsidRDefault="007D19F8" w:rsidP="007D19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9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mogą złożyć osoby fizyczne, osoby prawne lub jednostki organizacyjne nieposiadające osobowości prawnej.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pozostaje związany ofertą przez okres 30 dni. Bieg terminu związania ofertą rozpoczyna się wraz z upływem terminu składania ofert.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dopuszcza możliwości zmian w składzie zespołu konserwatorskiego, z wyjątkiem sytuacji losowych. Wykonawca nie może wprowadzić zmian w składzie członków zespołu konserwatorskiego bez wcześniejszej pisemnej zgody Zamawiającego. W przypadku ewentualnych zmian w składzie zespołu konserwatorskiego, w trakcie realizacji umowy, Wykonawca zobowiązuje się do zapewnienia osób o co najmniej takich samych kwalifikacjach, wiedzy i doświadczeniu, o których mowa w pkt. 3 niniejszego ogłoszenia oraz wykazanych w ofercie Wykonawcy.</w:t>
      </w:r>
    </w:p>
    <w:p w:rsidR="007D19F8" w:rsidRPr="007D19F8" w:rsidRDefault="007D19F8" w:rsidP="007D19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color w:val="575C62"/>
          <w:sz w:val="24"/>
          <w:szCs w:val="24"/>
        </w:rPr>
        <w:t> </w:t>
      </w:r>
      <w:r w:rsidRPr="007D19F8">
        <w:rPr>
          <w:rFonts w:ascii="Times New Roman" w:eastAsia="Times New Roman" w:hAnsi="Times New Roman" w:cs="Times New Roman"/>
          <w:color w:val="575C62"/>
          <w:sz w:val="24"/>
          <w:szCs w:val="24"/>
        </w:rPr>
        <w:br/>
      </w:r>
      <w:r w:rsidRPr="007D19F8">
        <w:rPr>
          <w:rFonts w:ascii="Times New Roman" w:eastAsia="Times New Roman" w:hAnsi="Times New Roman" w:cs="Times New Roman"/>
          <w:sz w:val="24"/>
          <w:szCs w:val="24"/>
        </w:rPr>
        <w:t xml:space="preserve">W przypadku Wykonawców wspólnie ubiegających się o zamówienie warunki określone w </w:t>
      </w:r>
      <w:r w:rsidRPr="007D19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pkt. 3.1, 3.2, 3.3 mogą być spełnione łącznie przez Wykonawców wspólnie ubiegających się o zamówienie. 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</w:rPr>
        <w:t xml:space="preserve">Ocena spełnienia warunków udziału w postępowaniu zostanie dokonana wg formuły spełnia/nie spełnia, w oparciu o informacje (i ich weryfikację) zawarte w załączonych do oferty dokumentach i oświadczeniach. </w:t>
      </w: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treści tych dokumentów musi jednoznacznie wynikać, że wykonawca spełnia wszystkie warunki. 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D19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VI. WYKAZ DOKUMENTÓW I OŚWIADCZEŃ DOŁĄCZANYCH DO OFERTY 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Do oferty koniecznie należy dołączyć:</w:t>
      </w:r>
    </w:p>
    <w:p w:rsidR="007D19F8" w:rsidRPr="007D19F8" w:rsidRDefault="007D19F8" w:rsidP="007D19F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aktualny odpis z właściwego rejestru albo zaświadczenie o wpisie do ewidencji działalności gospodarczej, jeżeli odrębne przepisy wymagają wpisu do rejestru lub zgłoszenia do ewidencji działalności gospodarczej z datą wystawienia nie wcześniejszą niż 6 miesięcy przed upływem terminu składania oferty;</w:t>
      </w:r>
    </w:p>
    <w:p w:rsidR="007D19F8" w:rsidRPr="007D19F8" w:rsidRDefault="007D19F8" w:rsidP="007D19F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wykonawcy, że wykonawca nie zalega z opłacaniem podatków lub zaświadczenie właściwego naczelnika urzędu skarbowego potwierdzającego, że uzyskał przewidziane prawem zwolnienie, odroczenie lub rozłożenie na raty zaległych płatności lub wstrzymanie w całości wykonania decyzji organu podatkowego, z datą wystawienia nie wcześniejszą niż 3 miesiące przed upływem terminu składania oferty;</w:t>
      </w:r>
    </w:p>
    <w:p w:rsidR="007D19F8" w:rsidRPr="007D19F8" w:rsidRDefault="007D19F8" w:rsidP="007D19F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wykonawcy, że wykonawca nie zalega z opłacaniem opłat oraz składek na ubezpieczenia zdrowotne lub społeczne lub zaświadczenia z właściwego oddziału Zakładu Ubezpieczeń Społecznych lub Kasy Rolniczego Ubezpieczenia Społecznego potwierdzające, że uzyskał przewidziane prawem zwolnienie, odroczenie lub rozłożenie na raty zaległych płatności lub wstrzymanie w całości wykonania decyzji, z datą wystawienia nie wcześniejszą niż 3 miesiące przed upływem terminu składania oferty;</w:t>
      </w:r>
    </w:p>
    <w:p w:rsidR="007D19F8" w:rsidRPr="007D19F8" w:rsidRDefault="007D19F8" w:rsidP="007D19F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dyplom ukończenia studiów osoby oznaczonej w punkcie 3.1 (kierownik) oraz oświadczenie o odbyciu po uzyskaniu dyplomu </w:t>
      </w:r>
      <w:r w:rsidRPr="007D19F8">
        <w:rPr>
          <w:rFonts w:ascii="Times New Roman" w:eastAsia="Times New Roman" w:hAnsi="Times New Roman" w:cs="Times New Roman"/>
          <w:sz w:val="24"/>
          <w:szCs w:val="24"/>
        </w:rPr>
        <w:t>minimum 10-letniej praktyki konserwatorskiej w zakresie konserwacji i restauracji rzeźby kamiennej i detalu architektonicznego</w:t>
      </w: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  <w:r w:rsidRPr="007D19F8">
        <w:rPr>
          <w:rFonts w:ascii="Times New Roman" w:eastAsia="Times New Roman" w:hAnsi="Times New Roman" w:cs="Times New Roman"/>
          <w:sz w:val="24"/>
          <w:szCs w:val="24"/>
        </w:rPr>
        <w:t>oświadczenie – zobowiązanie danej osoby do pozostawania w dyspozycji wykonawcy przez okres do zakończenia realizacji zamówienia;</w:t>
      </w:r>
    </w:p>
    <w:p w:rsidR="007D19F8" w:rsidRPr="007D19F8" w:rsidRDefault="007D19F8" w:rsidP="007D19F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potwierdzenie spełnienia przez kierownika (pkt 3.1. – osoba przeznaczona do kierowania pracami konserwatorskimi) wymagań oznaczonych w punkcie 3.1. – oświadczenie danej osoby podpisane dodatkowo przez wykonawcę wraz z wykazem prac;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wykaz wykonanych robót w okresie ostatnich pięciu lat przed dniem opublikowania ogłoszenia o zamówieniu publicznym, a jeżeli okres prowadzenia działalności jest krótszy – w tym okresie, odpowiadających swoim rodzajem pracom stanowiącym przedmiot zamówienia. Dla każdej pracy w wykazie należy podać: a) nazwę zadania; b) wartość netto w PLN, c) opis prac z wyszczególnieniem warunków określonych przez Zamawiającego w poszczególnych grupach – grupy od I do II), d) data rozpoczęcia i zakończenia robót, e) miejsce wykonania, f) nazwa i adres zamawiającego, g) w przypadku wykonawców wspólnie ubiegających się o udzielenie zamówienia, nazwę wykonawcy, który wykonywał dane zadanie. ich wartości oraz daty i miejsca wykonania, 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7. oświadczenie wykonawcy o spełnieniu kryterium oznaczonego w punkcie 3.3;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przypadku wspólnego ubiegania się o udzielenie niniejszego zamówienia przez dwóch lub więcej Wykonawców: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 - oferta może być złożona wspólnie, lecz w takim wypadku oświadczenie musi być podpisane przez pełnomocnika upoważnionego do ich reprezentowania w postępowaniu lub reprezentowania ich w postępowaniu i zawarcia umowy w sprawie zamówienia albo przez upoważnionych przedstawicieli każdego z Wykonawców wspólnie ubiegających się o zamówienie. 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wymieniony w pkt. 1, 2, 3,  składa osobno każdy z wykonawców wspólnie ubiegających się o zamówienie; 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dokumenty wymienione w pkt. 4, 5, 6, 7 składa jeden lub więcej wykonawców wspólnie ubiegających się o zamówienie, którzy wykazują spełnienie warunku. 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winny być złożone w formie oryginału lub kserokopii poświadczonej za zgodność z oryginałem przez Wykonawcę.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sporządzone w języku obcym należy złożyć wraz z tłumaczeniem na język polski, poświadczonym przez Wykonawcę.</w:t>
      </w:r>
    </w:p>
    <w:p w:rsidR="007D19F8" w:rsidRPr="007D19F8" w:rsidRDefault="007D19F8" w:rsidP="007D19F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D19F8" w:rsidRPr="007D19F8" w:rsidRDefault="007D19F8" w:rsidP="007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VII. SPOSÓB  PRZYGOTOWANIA  OFERTY </w:t>
      </w:r>
    </w:p>
    <w:p w:rsidR="007D19F8" w:rsidRPr="007D19F8" w:rsidRDefault="007D19F8" w:rsidP="007D19F8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oraz szczegółowy program prac konserwatorskich mają być sporządzone na piśmie w języku polskim oraz podpisane przez uprawnionego przedstawiciela.</w:t>
      </w:r>
    </w:p>
    <w:p w:rsidR="007D19F8" w:rsidRPr="007D19F8" w:rsidRDefault="007D19F8" w:rsidP="007D19F8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sporządzić ściśle według druku stanowiącego załącznik do niniejszego ogłoszenia.</w:t>
      </w:r>
    </w:p>
    <w:p w:rsidR="007D19F8" w:rsidRPr="007D19F8" w:rsidRDefault="007D19F8" w:rsidP="007D19F8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ze wszystkimi załącznikami musi być trwale spięta i ponumerowana.</w:t>
      </w:r>
    </w:p>
    <w:p w:rsidR="007D19F8" w:rsidRPr="007D19F8" w:rsidRDefault="007D19F8" w:rsidP="007D19F8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Ewentualne poprawki w ofercie muszą być potwierdzone parafką osoby podpisującej tą ofertę.</w:t>
      </w:r>
    </w:p>
    <w:p w:rsidR="007D19F8" w:rsidRPr="007D19F8" w:rsidRDefault="007D19F8" w:rsidP="007D19F8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powinna być złożona w 1 egzemplarzu w zaklejonej /ewentualnie opieczętowanej/ kopercie, /opakowaniu/ z napisem: </w:t>
      </w:r>
      <w:r w:rsidRPr="007D19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„Oferta na prace konserwatorskie przy kaplicy nagrobnej Karola </w:t>
      </w:r>
      <w:proofErr w:type="spellStart"/>
      <w:r w:rsidRPr="007D19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Scheiblera</w:t>
      </w:r>
      <w:proofErr w:type="spellEnd"/>
      <w:r w:rsidRPr="007D19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Łodzi, nie otwierać przed dniem….., godz. ……</w:t>
      </w: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” oraz musi posiadać nazwę i adres Wykonawcy, aby można było odesłać ofertę w przypadku złożenia jej po terminie składania ofert.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VIII. KRYTERIA OCENY OFERT I ICH ZNACZENIE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Ocena spełniania warunków udziału w postępowaniu zostanie dokonana zgodnie z formułą „spełnia – nie spełnia”, na podstawie informacji zawartych w ofercie Wykonawcy, w tym w  Załączniku nr 1, Załączniku nr 2, Załączniku nr 3).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treści załączonych dokumentów musi wynikać jednoznacznie, że Wykonawca spełnia ww. warunki.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Zamawiający dokona oceny ofert, które nie zostały odrzucone (tj. Wykonawców, którzy spełnią warunku udziału w postępowaniu), na podstawie poniżej przedstawionych kryteriów oceny ofert: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"/>
        <w:gridCol w:w="1241"/>
        <w:gridCol w:w="1323"/>
      </w:tblGrid>
      <w:tr w:rsidR="007D19F8" w:rsidRPr="007D19F8" w:rsidTr="000E3A8C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D19F8" w:rsidRPr="007D19F8" w:rsidRDefault="007D19F8" w:rsidP="007D19F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D19F8" w:rsidRPr="007D19F8" w:rsidRDefault="007D19F8" w:rsidP="007D19F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kryterium oceny ofert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D19F8" w:rsidRPr="007D19F8" w:rsidRDefault="007D19F8" w:rsidP="007D19F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</w:t>
            </w:r>
          </w:p>
          <w:p w:rsidR="007D19F8" w:rsidRPr="007D19F8" w:rsidRDefault="007D19F8" w:rsidP="007D19F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(maksymalna liczba punktów)</w:t>
            </w:r>
          </w:p>
        </w:tc>
      </w:tr>
      <w:tr w:rsidR="007D19F8" w:rsidRPr="007D19F8" w:rsidTr="000E3A8C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9F8" w:rsidRPr="007D19F8" w:rsidRDefault="007D19F8" w:rsidP="007D19F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9F8" w:rsidRPr="007D19F8" w:rsidRDefault="007D19F8" w:rsidP="007D19F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19F8" w:rsidRPr="007D19F8" w:rsidRDefault="007D19F8" w:rsidP="007D19F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D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100pkt</w:t>
            </w:r>
          </w:p>
        </w:tc>
      </w:tr>
    </w:tbl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gdzie: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Kryterium 1  – Cena ofertowa - 100 %</w:t>
      </w:r>
    </w:p>
    <w:p w:rsidR="007D19F8" w:rsidRPr="007D19F8" w:rsidRDefault="007D19F8" w:rsidP="007D19F8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kern w:val="32"/>
          <w:sz w:val="24"/>
          <w:szCs w:val="24"/>
          <w:lang w:eastAsia="pl-PL"/>
        </w:rPr>
        <w:t>Punkty za cenę wykonania oblicza się przyjmując za podstawę najniższą cenę ofertową, przyznając jej maksymalną ilość punktów, tj. 100 pkt.</w:t>
      </w:r>
    </w:p>
    <w:p w:rsidR="007D19F8" w:rsidRPr="007D19F8" w:rsidRDefault="007D19F8" w:rsidP="007D19F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Punkty dla pozostałych ofert oblicza się według wzoru: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cena najniższa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----------------------   x  100 pkt   =   ilość punktów dla danej oferty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cena danej oferty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obliczenia będą dokonywane z dokładnością do dwóch miejsc po przecinku. Maksymalna liczba punktów, która może zostać przyznana Wykonawcy w ocenie ww. kryterium wynosi 100 pkt.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Za najkorzystniejszą zostanie uznana oferta, która uzyska najwyższą liczbę punktów.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IX. TERMIN ZWIĄZANIA OFERTĄ: </w:t>
      </w:r>
    </w:p>
    <w:p w:rsidR="007D19F8" w:rsidRPr="007D19F8" w:rsidRDefault="007D19F8" w:rsidP="007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związania Wykonawców złożoną ofertą wynosi 30 dni. Bieg terminu rozpoczyna się wraz z upływem terminu składania ofert.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 MIEJSCE I TERMIN SKŁADANIA OFERT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złożyć do dnia 19 maja 2017 roku do godz. 8.15 na adres siedziby Organizatora.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XI. MIEJSCE I TERMIN OTWARCIA OFERT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Fundacja na Rzecz Ratowania Kaplicy Karola </w:t>
      </w:r>
      <w:proofErr w:type="spellStart"/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Scheiblera</w:t>
      </w:r>
      <w:proofErr w:type="spellEnd"/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Łodzi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ul. Stary Rynek 1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91-439 Łódź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Termin: 19 maja 2017 r. godz. 13.00.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XII. INFORMACJE ADMINISTRACYJNE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 Informacje dotyczące wyboru najkorzystniejszej oferty: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Zawiadomienie o wyborze najkorzystniejszej oferty, zawierające przyznaną punktację poszczególnym ofertom, zostanie opublikowane na stronie internetowej Zamawiającego. W sytuacji, kiedy Wykonawca którego oferta została uznana za najkorzystniejszą odmówi podpisania umowy, Zamawiający zaproponuje zawarcie umowy kolejnemu Wykonawcy, którego oferta uzyska drugą w kolejności liczbę punktów.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 Warunki płatności: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Wynagrodzenie, włącznie z wynagrodzeniem z tytułu przeniesienia majątkowych praw autorskich do Utworu, będzie płatne po akceptacji wykonania zadania przez Zamawiającego.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 Dodatkowe informacje: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Każdy wykonawca może złożyć jedną ofertę.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dopuszcza składania ofert częściowych.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dopuszcza składania ofert wariantowych.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z wybranym Wykonawcą na realizację usługi zostanie zawarta wg wzoru obowiązującego u Zamawiającego.</w:t>
      </w:r>
    </w:p>
    <w:p w:rsidR="007D19F8" w:rsidRPr="007D19F8" w:rsidRDefault="007D19F8" w:rsidP="007D19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w każdym czasie i bez podania przyczyny unieważnić postępowanie o udzielenie zamówienia. W przypadku unieważnienia postępowania wykonawcom nie przysługują jakiekolwiek roszczenia odszkodowawcze w stosunku do Zamawiającego.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uprawnioną do bezpośredniego kontaktowania się z Wykonawcami jest:</w:t>
      </w:r>
      <w:r w:rsidR="002453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Łucja Robak tel. +48 42 </w:t>
      </w:r>
      <w:r w:rsidR="0024537E">
        <w:rPr>
          <w:rFonts w:ascii="Times New Roman" w:eastAsia="Times New Roman" w:hAnsi="Times New Roman" w:cs="Times New Roman"/>
          <w:sz w:val="24"/>
          <w:szCs w:val="24"/>
          <w:lang w:eastAsia="pl-PL"/>
        </w:rPr>
        <w:t>6614666</w:t>
      </w:r>
      <w:r w:rsidR="0024537E">
        <w:rPr>
          <w:rFonts w:ascii="Times New Roman" w:eastAsia="Times New Roman" w:hAnsi="Times New Roman" w:cs="Times New Roman"/>
          <w:sz w:val="24"/>
          <w:szCs w:val="24"/>
          <w:lang w:eastAsia="pl-PL"/>
        </w:rPr>
        <w:t>, fax +48 42</w:t>
      </w:r>
      <w:r w:rsidR="0024537E">
        <w:rPr>
          <w:rFonts w:ascii="Times New Roman" w:eastAsia="Times New Roman" w:hAnsi="Times New Roman" w:cs="Times New Roman"/>
          <w:sz w:val="24"/>
          <w:szCs w:val="24"/>
          <w:lang w:eastAsia="pl-PL"/>
        </w:rPr>
        <w:t>6614666</w:t>
      </w:r>
      <w:r w:rsidR="002453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453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7D19F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scheibler</w:t>
      </w:r>
      <w:r w:rsidR="0024537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lodz@gmail.com</w:t>
      </w:r>
      <w:r w:rsidR="0024537E">
        <w:rPr>
          <w:rFonts w:ascii="Times New Roman" w:eastAsia="Times New Roman" w:hAnsi="Times New Roman" w:cs="Times New Roman"/>
          <w:sz w:val="24"/>
          <w:szCs w:val="24"/>
          <w:lang w:eastAsia="pl-PL"/>
        </w:rPr>
        <w:t>, http://www.scheibler.com</w:t>
      </w:r>
      <w:bookmarkStart w:id="0" w:name="_GoBack"/>
      <w:bookmarkEnd w:id="0"/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.pl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Organizator powiadomi o wyniku postępowania lub o jego unieważnieniu zamieszczając ogłoszenie w miejscu publicznie dostępnym w swojej siedzibie oraz na swojej stronie internetowej.</w:t>
      </w: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którego oferta zostanie wybrana zostanie powiadomiony pisemnym zawiadomieniem, w którym Zamawiający określi termin i miejsce zawarcia umowy. </w:t>
      </w:r>
    </w:p>
    <w:p w:rsidR="007D19F8" w:rsidRPr="007D19F8" w:rsidRDefault="007D19F8" w:rsidP="007D1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Pr="007D19F8" w:rsidRDefault="007D19F8" w:rsidP="007D1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Zatwierdzam</w:t>
      </w:r>
    </w:p>
    <w:p w:rsidR="007D19F8" w:rsidRPr="007D19F8" w:rsidRDefault="007D19F8" w:rsidP="007D1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2298" w:rsidRDefault="007D19F8" w:rsidP="007D19F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19F8">
        <w:rPr>
          <w:rFonts w:ascii="Times New Roman" w:eastAsia="Times New Roman" w:hAnsi="Times New Roman" w:cs="Times New Roman"/>
          <w:sz w:val="24"/>
          <w:szCs w:val="24"/>
          <w:lang w:eastAsia="pl-PL"/>
        </w:rPr>
        <w:t>Łódź, 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nia ……………………………………………..</w:t>
      </w:r>
    </w:p>
    <w:p w:rsidR="007D19F8" w:rsidRDefault="007D19F8" w:rsidP="007D19F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Default="007D19F8" w:rsidP="007D19F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Default="007D19F8" w:rsidP="007D19F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Default="007D19F8" w:rsidP="007D19F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</w:t>
      </w:r>
    </w:p>
    <w:p w:rsidR="007D19F8" w:rsidRDefault="007D19F8" w:rsidP="007D19F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Default="007D19F8" w:rsidP="007D19F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9F8" w:rsidRDefault="007D19F8" w:rsidP="007D19F8"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…………………………………………………………..</w:t>
      </w:r>
    </w:p>
    <w:sectPr w:rsidR="007D1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52D08"/>
    <w:multiLevelType w:val="hybridMultilevel"/>
    <w:tmpl w:val="5CB63358"/>
    <w:lvl w:ilvl="0" w:tplc="E9FE3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FDE06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407D2A"/>
    <w:multiLevelType w:val="hybridMultilevel"/>
    <w:tmpl w:val="31F62C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186EAF"/>
    <w:multiLevelType w:val="hybridMultilevel"/>
    <w:tmpl w:val="FD38FF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053878"/>
    <w:multiLevelType w:val="hybridMultilevel"/>
    <w:tmpl w:val="43B604B6"/>
    <w:lvl w:ilvl="0" w:tplc="E9FE3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CD22B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C32B2A"/>
    <w:multiLevelType w:val="hybridMultilevel"/>
    <w:tmpl w:val="663EB4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F8"/>
    <w:rsid w:val="0024537E"/>
    <w:rsid w:val="007D19F8"/>
    <w:rsid w:val="00B02F3E"/>
    <w:rsid w:val="00DE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1878A-BA61-48F0-A45B-FE2E04E0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rzl.gov.pl/images/B_2.1_1.2/12-04_2012_tumaczenie_za_3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rzl.gov.pl/images/B_2.1_1.2/12-04_2012_tumaczenie_za_2.doc" TargetMode="External"/><Relationship Id="rId5" Type="http://schemas.openxmlformats.org/officeDocument/2006/relationships/hyperlink" Target="http://www.crzl.gov.pl/images/B_2.1_1.2/12-04_2012_tumaczenie_za_1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2590</Words>
  <Characters>15542</Characters>
  <Application>Microsoft Office Word</Application>
  <DocSecurity>0</DocSecurity>
  <Lines>129</Lines>
  <Paragraphs>36</Paragraphs>
  <ScaleCrop>false</ScaleCrop>
  <Company/>
  <LinksUpToDate>false</LinksUpToDate>
  <CharactersWithSpaces>18096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</cp:revision>
  <dcterms:created xsi:type="dcterms:W3CDTF">2017-05-04T18:04:00Z</dcterms:created>
  <dcterms:modified xsi:type="dcterms:W3CDTF">2017-05-05T08:52:00Z</dcterms:modified>
</cp:coreProperties>
</file>