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120" w:after="120"/>
        <w:rPr>
          <w:rFonts w:ascii="Verdana" w:hAnsi="Verdana" w:eastAsia="Times New Roman" w:cs="Times New Roman"/>
          <w:b/>
          <w:b/>
          <w:color w:val="000000"/>
          <w:spacing w:val="6"/>
          <w:sz w:val="20"/>
          <w:szCs w:val="20"/>
          <w:u w:val="single"/>
          <w:lang w:eastAsia="pl-PL"/>
        </w:rPr>
      </w:pPr>
      <w:r>
        <w:rPr>
          <w:rFonts w:eastAsia="Times New Roman" w:cs="Times New Roman" w:ascii="Verdana" w:hAnsi="Verdana"/>
          <w:b/>
          <w:color w:val="000000"/>
          <w:spacing w:val="6"/>
          <w:sz w:val="20"/>
          <w:szCs w:val="20"/>
          <w:u w:val="single"/>
          <w:lang w:eastAsia="pl-PL"/>
        </w:rPr>
        <w:t>Załącznik nr 3</w:t>
      </w:r>
    </w:p>
    <w:p>
      <w:pPr>
        <w:pStyle w:val="Normal"/>
        <w:shd w:val="clear" w:color="auto" w:fill="FFFFFF"/>
        <w:spacing w:lineRule="auto" w:line="240" w:before="120" w:after="120"/>
        <w:rPr>
          <w:rFonts w:ascii="Verdana" w:hAnsi="Verdana" w:eastAsia="Times New Roman" w:cs="Times New Roman"/>
          <w:color w:val="000000"/>
          <w:spacing w:val="6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6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120" w:after="12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6"/>
          <w:sz w:val="20"/>
          <w:szCs w:val="20"/>
          <w:lang w:eastAsia="pl-PL"/>
        </w:rPr>
        <w:t xml:space="preserve">Umowa Nr ……………………. </w:t>
      </w: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>zawarta w dniu ………………..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 xml:space="preserve"> w ……………….,</w:t>
      </w:r>
    </w:p>
    <w:p>
      <w:pPr>
        <w:pStyle w:val="Normal"/>
        <w:shd w:val="clear" w:color="auto" w:fill="FFFFFF"/>
        <w:spacing w:lineRule="auto" w:line="240" w:before="120" w:after="120"/>
        <w:ind w:left="14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2"/>
          <w:sz w:val="20"/>
          <w:szCs w:val="20"/>
          <w:lang w:eastAsia="pl-PL"/>
        </w:rPr>
        <w:t>pomiędzy:</w:t>
      </w:r>
    </w:p>
    <w:p>
      <w:pPr>
        <w:pStyle w:val="Normal"/>
        <w:shd w:val="clear" w:color="auto" w:fill="FFFFFF"/>
        <w:spacing w:lineRule="auto" w:line="240" w:before="120" w:after="120"/>
        <w:ind w:left="14" w:hanging="0"/>
        <w:jc w:val="both"/>
        <w:rPr>
          <w:rFonts w:ascii="Verdana" w:hAnsi="Verdana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>…………………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 xml:space="preserve">.. , </w:t>
      </w:r>
    </w:p>
    <w:p>
      <w:pPr>
        <w:pStyle w:val="Normal"/>
        <w:shd w:val="clear" w:color="auto" w:fill="FFFFFF"/>
        <w:spacing w:lineRule="auto" w:line="240" w:before="120" w:after="120"/>
        <w:ind w:left="14" w:hanging="0"/>
        <w:jc w:val="both"/>
        <w:rPr>
          <w:rFonts w:ascii="Verdana" w:hAnsi="Verdana" w:eastAsia="Times New Roman" w:cs="Times New Roman"/>
          <w:color w:val="000000"/>
          <w:spacing w:val="-3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 xml:space="preserve">z siedzibą w ………….., przy ul. </w:t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 xml:space="preserve">………………., </w:t>
      </w:r>
    </w:p>
    <w:p>
      <w:pPr>
        <w:pStyle w:val="Normal"/>
        <w:shd w:val="clear" w:color="auto" w:fill="FFFFFF"/>
        <w:spacing w:lineRule="auto" w:line="240" w:before="120" w:after="120"/>
        <w:ind w:left="14" w:hanging="0"/>
        <w:jc w:val="both"/>
        <w:rPr>
          <w:rFonts w:ascii="Verdana" w:hAnsi="Verdana" w:eastAsia="Times New Roman" w:cs="Times New Roman"/>
          <w:color w:val="000000"/>
          <w:spacing w:val="-3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 xml:space="preserve">zwanym w treści umowy Zamawiającym, </w:t>
      </w:r>
    </w:p>
    <w:p>
      <w:pPr>
        <w:pStyle w:val="Normal"/>
        <w:shd w:val="clear" w:color="auto" w:fill="FFFFFF"/>
        <w:spacing w:lineRule="auto" w:line="240" w:before="120" w:after="120"/>
        <w:ind w:left="14" w:hanging="0"/>
        <w:jc w:val="both"/>
        <w:rPr>
          <w:rFonts w:ascii="Verdana" w:hAnsi="Verdana" w:eastAsia="Times New Roman" w:cs="Times New Roman"/>
          <w:color w:val="000000"/>
          <w:spacing w:val="-3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 xml:space="preserve">reprezentowanym przez </w:t>
      </w:r>
    </w:p>
    <w:p>
      <w:pPr>
        <w:pStyle w:val="Normal"/>
        <w:shd w:val="clear" w:color="auto" w:fill="FFFFFF"/>
        <w:spacing w:lineRule="auto" w:line="240" w:before="120" w:after="120"/>
        <w:ind w:left="14" w:hanging="0"/>
        <w:jc w:val="both"/>
        <w:rPr>
          <w:rFonts w:ascii="Verdana" w:hAnsi="Verdana" w:eastAsia="Times New Roman" w:cs="Times New Roman"/>
          <w:color w:val="000000"/>
          <w:spacing w:val="-3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………………………………………………</w:t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..</w:t>
      </w:r>
    </w:p>
    <w:p>
      <w:pPr>
        <w:pStyle w:val="Normal"/>
        <w:shd w:val="clear" w:color="auto" w:fill="FFFFFF"/>
        <w:spacing w:lineRule="auto" w:line="240" w:before="120" w:after="120"/>
        <w:ind w:left="14" w:hanging="0"/>
        <w:jc w:val="both"/>
        <w:rPr>
          <w:rFonts w:ascii="Verdana" w:hAnsi="Verdana" w:eastAsia="Times New Roman" w:cs="Times New Roman"/>
          <w:color w:val="000000"/>
          <w:spacing w:val="-3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a</w:t>
      </w:r>
    </w:p>
    <w:p>
      <w:pPr>
        <w:pStyle w:val="Normal"/>
        <w:shd w:val="clear" w:color="auto" w:fill="FFFFFF"/>
        <w:spacing w:lineRule="auto" w:line="240" w:before="120" w:after="120"/>
        <w:ind w:left="14" w:hanging="0"/>
        <w:jc w:val="both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………………………………………</w:t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..</w:t>
      </w:r>
    </w:p>
    <w:p>
      <w:pPr>
        <w:pStyle w:val="Normal"/>
        <w:shd w:val="clear" w:color="auto" w:fill="FFFFFF"/>
        <w:spacing w:lineRule="auto" w:line="240" w:before="120" w:after="120"/>
        <w:ind w:left="14" w:hanging="0"/>
        <w:jc w:val="both"/>
        <w:rPr>
          <w:rFonts w:ascii="Verdana" w:hAnsi="Verdana" w:eastAsia="Times New Roman" w:cs="Times New Roman"/>
          <w:color w:val="000000"/>
          <w:spacing w:val="-3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 xml:space="preserve">z siedzibą w ………….., przy ul. </w:t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 xml:space="preserve">………………., </w:t>
      </w:r>
    </w:p>
    <w:p>
      <w:pPr>
        <w:pStyle w:val="Normal"/>
        <w:shd w:val="clear" w:color="auto" w:fill="FFFFFF"/>
        <w:spacing w:lineRule="auto" w:line="240" w:before="120" w:after="120"/>
        <w:ind w:left="14" w:hanging="0"/>
        <w:jc w:val="both"/>
        <w:rPr>
          <w:rFonts w:ascii="Verdana" w:hAnsi="Verdana" w:eastAsia="Times New Roman" w:cs="Times New Roman"/>
          <w:color w:val="000000"/>
          <w:spacing w:val="-3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 xml:space="preserve">zwanym w treści umowy </w:t>
      </w:r>
      <w:r>
        <w:rPr>
          <w:rFonts w:eastAsia="Times New Roman" w:cs="Times New Roman" w:ascii="Verdana" w:hAnsi="Verdana"/>
          <w:color w:val="000000"/>
          <w:spacing w:val="-1"/>
          <w:sz w:val="20"/>
          <w:szCs w:val="20"/>
          <w:lang w:eastAsia="pl-PL"/>
        </w:rPr>
        <w:t>Wykonawcą</w:t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 xml:space="preserve">, </w:t>
      </w:r>
    </w:p>
    <w:p>
      <w:pPr>
        <w:pStyle w:val="Normal"/>
        <w:shd w:val="clear" w:color="auto" w:fill="FFFFFF"/>
        <w:spacing w:lineRule="auto" w:line="240" w:before="120" w:after="120"/>
        <w:ind w:left="14" w:hanging="0"/>
        <w:jc w:val="both"/>
        <w:rPr>
          <w:rFonts w:ascii="Verdana" w:hAnsi="Verdana" w:eastAsia="Times New Roman" w:cs="Times New Roman"/>
          <w:color w:val="000000"/>
          <w:spacing w:val="-3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 xml:space="preserve">reprezentowanym przez </w:t>
      </w:r>
    </w:p>
    <w:p>
      <w:pPr>
        <w:pStyle w:val="Normal"/>
        <w:shd w:val="clear" w:color="auto" w:fill="FFFFFF"/>
        <w:spacing w:lineRule="auto" w:line="240" w:before="120" w:after="120"/>
        <w:ind w:left="14" w:hanging="0"/>
        <w:jc w:val="both"/>
        <w:rPr>
          <w:rFonts w:ascii="Verdana" w:hAnsi="Verdana" w:eastAsia="Times New Roman" w:cs="Times New Roman"/>
          <w:color w:val="000000"/>
          <w:spacing w:val="-3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………………………………………………</w:t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..</w:t>
      </w:r>
    </w:p>
    <w:p>
      <w:pPr>
        <w:pStyle w:val="Normal"/>
        <w:shd w:val="clear" w:color="auto" w:fill="FFFFFF"/>
        <w:tabs>
          <w:tab w:val="clear" w:pos="708"/>
          <w:tab w:val="left" w:pos="9000" w:leader="dot"/>
        </w:tabs>
        <w:spacing w:lineRule="auto" w:line="240" w:before="120" w:after="120"/>
        <w:ind w:left="14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>na podstawie wyboru najkorzystniejszej oferty w trybie przetargu.</w:t>
      </w:r>
    </w:p>
    <w:p>
      <w:pPr>
        <w:pStyle w:val="Normal"/>
        <w:shd w:val="clear" w:color="auto" w:fill="FFFFFF"/>
        <w:tabs>
          <w:tab w:val="clear" w:pos="708"/>
          <w:tab w:val="left" w:pos="2040" w:leader="none"/>
          <w:tab w:val="center" w:pos="4529" w:leader="none"/>
        </w:tabs>
        <w:spacing w:lineRule="auto" w:line="240" w:before="120" w:after="120"/>
        <w:ind w:right="14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2"/>
          <w:sz w:val="20"/>
          <w:szCs w:val="20"/>
          <w:lang w:eastAsia="pl-PL"/>
        </w:rPr>
        <w:tab/>
        <w:tab/>
        <w:t>§ 1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367" w:leader="none"/>
        </w:tabs>
        <w:spacing w:lineRule="auto" w:line="240" w:before="120" w:after="120"/>
        <w:ind w:left="367" w:hanging="353"/>
        <w:rPr>
          <w:rFonts w:ascii="Verdana" w:hAnsi="Verdana" w:eastAsia="Times New Roman" w:cs="Times New Roman"/>
          <w:color w:val="000000"/>
          <w:spacing w:val="-25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 xml:space="preserve">Zamawiający zamawia, a Wykonawca zobowiązuje się wykonać Projekt - „…………………..",   w   ………… przy   ul. </w:t>
      </w: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……………….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367" w:leader="none"/>
          <w:tab w:val="left" w:pos="4054" w:leader="dot"/>
        </w:tabs>
        <w:spacing w:lineRule="auto" w:line="240" w:before="120" w:after="120"/>
        <w:ind w:left="14" w:hanging="0"/>
        <w:rPr>
          <w:rFonts w:ascii="Verdana" w:hAnsi="Verdana" w:eastAsia="Times New Roman" w:cs="Times New Roman"/>
          <w:color w:val="000000"/>
          <w:spacing w:val="-16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Wykonawca udziela 36 miesięcy gwarancji i rękojmi na wykonane prace (liczone od dnia odbioru końcowego).</w:t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17"/>
          <w:sz w:val="20"/>
          <w:szCs w:val="20"/>
          <w:lang w:eastAsia="pl-PL"/>
        </w:rPr>
        <w:t>§ 2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353" w:leader="none"/>
        </w:tabs>
        <w:spacing w:lineRule="auto" w:line="240" w:before="120" w:after="120"/>
        <w:ind w:left="353" w:hanging="353"/>
        <w:rPr>
          <w:rFonts w:ascii="Verdana" w:hAnsi="Verdana" w:eastAsia="Times New Roman" w:cs="Times New Roman"/>
          <w:color w:val="000000"/>
          <w:spacing w:val="-22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>Wykonanie Projektu o którym mowa w § 1 ust. 1 nastąpi w terminie nie przekraczającym</w:t>
        <w:br/>
      </w: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datę 31 października 20</w:t>
      </w: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20</w:t>
      </w: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 xml:space="preserve"> r.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353" w:leader="none"/>
        </w:tabs>
        <w:spacing w:lineRule="auto" w:line="240" w:before="120" w:after="120"/>
        <w:ind w:left="353" w:hanging="353"/>
        <w:jc w:val="both"/>
        <w:rPr>
          <w:rFonts w:ascii="Verdana" w:hAnsi="Verdana" w:eastAsia="Times New Roman" w:cs="Times New Roman"/>
          <w:color w:val="000000"/>
          <w:spacing w:val="-15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5"/>
          <w:sz w:val="20"/>
          <w:szCs w:val="20"/>
          <w:lang w:eastAsia="pl-PL"/>
        </w:rPr>
        <w:t>Projekt realizowany będzie według szczegółowo określonych zadań we wniosku o</w:t>
        <w:br/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 xml:space="preserve">dofinansowanie projektu ze środków publicznych oraz według umowy w sprawie udzielenia dotacji celowej z budżetu Miasta Łodzi z dnia </w:t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10 lipca</w:t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 xml:space="preserve"> 20</w:t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20</w:t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 xml:space="preserve"> roku </w:t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Nr 9/BAH/2020/DR</w:t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.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353" w:leader="none"/>
        </w:tabs>
        <w:spacing w:lineRule="auto" w:line="240" w:before="120" w:after="120"/>
        <w:ind w:left="353" w:hanging="353"/>
        <w:rPr>
          <w:rFonts w:ascii="Verdana" w:hAnsi="Verdana" w:eastAsia="Times New Roman" w:cs="Times New Roman"/>
          <w:color w:val="000000"/>
          <w:spacing w:val="-15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>Projekt będzie realizowany zgodnie z harmonogramem rzeczowym realizacji Projektu</w:t>
        <w:br/>
      </w:r>
      <w:r>
        <w:rPr>
          <w:rFonts w:eastAsia="Times New Roman" w:cs="Times New Roman" w:ascii="Verdana" w:hAnsi="Verdana"/>
          <w:color w:val="000000"/>
          <w:spacing w:val="6"/>
          <w:sz w:val="20"/>
          <w:szCs w:val="20"/>
          <w:lang w:eastAsia="pl-PL"/>
        </w:rPr>
        <w:t>oraz z zestawieniem planowanych wydatków w ramach Projektu, określonymi we</w:t>
        <w:br/>
      </w: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wniosku o którym mowa w ust. 2.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353" w:leader="none"/>
        </w:tabs>
        <w:spacing w:lineRule="auto" w:line="240" w:before="120" w:after="120"/>
        <w:ind w:left="353" w:hanging="353"/>
        <w:rPr>
          <w:rFonts w:ascii="Verdana" w:hAnsi="Verdana" w:eastAsia="Times New Roman" w:cs="Times New Roman"/>
          <w:color w:val="000000"/>
          <w:spacing w:val="-16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2"/>
          <w:sz w:val="20"/>
          <w:szCs w:val="20"/>
          <w:lang w:eastAsia="pl-PL"/>
        </w:rPr>
        <w:t>Wykonawca zobowiązuje się do akceptacji harmonogramu rzeczowego i zestawienia</w:t>
        <w:br/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planowanych wydatków o których mowa w ust. 3 stanowiących załącznik nr 1 niniejszej</w:t>
        <w:br/>
      </w:r>
      <w:r>
        <w:rPr>
          <w:rFonts w:eastAsia="Times New Roman" w:cs="Times New Roman" w:ascii="Verdana" w:hAnsi="Verdana"/>
          <w:color w:val="000000"/>
          <w:spacing w:val="-9"/>
          <w:sz w:val="20"/>
          <w:szCs w:val="20"/>
          <w:lang w:eastAsia="pl-PL"/>
        </w:rPr>
        <w:t>umowy.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353" w:leader="none"/>
        </w:tabs>
        <w:spacing w:lineRule="auto" w:line="240" w:before="120" w:after="120"/>
        <w:ind w:left="353" w:hanging="353"/>
        <w:rPr>
          <w:rFonts w:ascii="Verdana" w:hAnsi="Verdana" w:eastAsia="Times New Roman" w:cs="Times New Roman"/>
          <w:color w:val="000000"/>
          <w:spacing w:val="-18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2"/>
          <w:sz w:val="20"/>
          <w:szCs w:val="20"/>
          <w:lang w:eastAsia="pl-PL"/>
        </w:rPr>
        <w:t>Harmonogram rzeczowy realizacji Projektu oraz zestawienie planowanych wydatków w</w:t>
        <w:br/>
      </w:r>
      <w:r>
        <w:rPr>
          <w:rFonts w:eastAsia="Times New Roman" w:cs="Times New Roman" w:ascii="Verdana" w:hAnsi="Verdana"/>
          <w:color w:val="000000"/>
          <w:spacing w:val="5"/>
          <w:sz w:val="20"/>
          <w:szCs w:val="20"/>
          <w:lang w:eastAsia="pl-PL"/>
        </w:rPr>
        <w:t xml:space="preserve">ramach Projektu o których mowa w ust. 3 i ust. 4, </w:t>
      </w:r>
      <w:r>
        <w:rPr>
          <w:rFonts w:eastAsia="Times New Roman" w:cs="Times New Roman" w:ascii="Verdana" w:hAnsi="Verdana"/>
          <w:bCs/>
          <w:color w:val="000000"/>
          <w:spacing w:val="5"/>
          <w:sz w:val="20"/>
          <w:szCs w:val="20"/>
          <w:lang w:eastAsia="pl-PL"/>
        </w:rPr>
        <w:t>staną się jawne po wyłonieniu</w:t>
        <w:br/>
      </w:r>
      <w:r>
        <w:rPr>
          <w:rFonts w:eastAsia="Times New Roman" w:cs="Times New Roman" w:ascii="Verdana" w:hAnsi="Verdana"/>
          <w:bCs/>
          <w:color w:val="000000"/>
          <w:spacing w:val="-5"/>
          <w:sz w:val="20"/>
          <w:szCs w:val="20"/>
          <w:lang w:eastAsia="pl-PL"/>
        </w:rPr>
        <w:t>Wykonawcy i przed podpisaniem niniejszej umowy.</w:t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9"/>
          <w:sz w:val="20"/>
          <w:szCs w:val="20"/>
          <w:lang w:eastAsia="pl-PL"/>
        </w:rPr>
        <w:t>§ 3</w:t>
      </w:r>
    </w:p>
    <w:p>
      <w:pPr>
        <w:pStyle w:val="Normal"/>
        <w:shd w:val="clear" w:color="auto" w:fill="FFFFFF"/>
        <w:spacing w:lineRule="auto" w:line="240" w:before="120" w:after="120"/>
        <w:ind w:left="302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Wykonawca użyje do wykonania Projektu własnych materiałów i narzędzi.</w:t>
      </w:r>
    </w:p>
    <w:p>
      <w:pPr>
        <w:pStyle w:val="Normal"/>
        <w:shd w:val="clear" w:color="auto" w:fill="FFFFFF"/>
        <w:spacing w:lineRule="auto" w:line="240" w:before="120" w:after="120"/>
        <w:rPr>
          <w:rFonts w:ascii="Verdana" w:hAnsi="Verdana" w:eastAsia="Times New Roman" w:cs="Times New Roman"/>
          <w:color w:val="000000"/>
          <w:spacing w:val="17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17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120" w:after="120"/>
        <w:rPr>
          <w:rFonts w:ascii="Verdana" w:hAnsi="Verdana" w:eastAsia="Times New Roman" w:cs="Times New Roman"/>
          <w:color w:val="000000"/>
          <w:spacing w:val="17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17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120" w:after="120"/>
        <w:rPr>
          <w:rFonts w:ascii="Verdana" w:hAnsi="Verdana" w:eastAsia="Times New Roman" w:cs="Times New Roman"/>
          <w:color w:val="000000"/>
          <w:spacing w:val="17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17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17"/>
          <w:sz w:val="20"/>
          <w:szCs w:val="20"/>
          <w:lang w:eastAsia="pl-PL"/>
        </w:rPr>
        <w:t>§ 4</w:t>
      </w:r>
    </w:p>
    <w:p>
      <w:pPr>
        <w:pStyle w:val="Normal"/>
        <w:shd w:val="clear" w:color="auto" w:fill="FFFFFF"/>
        <w:spacing w:lineRule="auto" w:line="240" w:before="120" w:after="120"/>
        <w:ind w:left="288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6"/>
          <w:sz w:val="20"/>
          <w:szCs w:val="20"/>
          <w:lang w:eastAsia="pl-PL"/>
        </w:rPr>
        <w:t xml:space="preserve">Wykonawca ponosi wyłączną odpowiedzialność wobec osób trzecich za szkody powstałe </w:t>
      </w: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>w związku z realizacją Projektu.</w:t>
      </w:r>
    </w:p>
    <w:p>
      <w:pPr>
        <w:pStyle w:val="Normal"/>
        <w:shd w:val="clear" w:color="auto" w:fill="FFFFFF"/>
        <w:spacing w:lineRule="auto" w:line="240" w:before="120" w:after="120"/>
        <w:rPr>
          <w:rFonts w:ascii="Verdana" w:hAnsi="Verdana" w:eastAsia="Times New Roman" w:cs="Arial"/>
          <w:color w:val="000000"/>
          <w:spacing w:val="-12"/>
          <w:w w:val="134"/>
          <w:sz w:val="20"/>
          <w:szCs w:val="20"/>
          <w:lang w:eastAsia="pl-PL"/>
        </w:rPr>
      </w:pPr>
      <w:r>
        <w:rPr>
          <w:rFonts w:eastAsia="Times New Roman" w:cs="Arial" w:ascii="Verdana" w:hAnsi="Verdana"/>
          <w:color w:val="000000"/>
          <w:spacing w:val="-12"/>
          <w:w w:val="134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color w:val="000000"/>
          <w:spacing w:val="-12"/>
          <w:w w:val="134"/>
          <w:sz w:val="20"/>
          <w:szCs w:val="20"/>
          <w:lang w:eastAsia="pl-PL"/>
        </w:rPr>
        <w:t>§ 5</w:t>
      </w:r>
    </w:p>
    <w:p>
      <w:pPr>
        <w:pStyle w:val="Normal"/>
        <w:shd w:val="clear" w:color="auto" w:fill="FFFFFF"/>
        <w:spacing w:lineRule="auto" w:line="240" w:before="120" w:after="120"/>
        <w:ind w:left="288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6"/>
          <w:sz w:val="20"/>
          <w:szCs w:val="20"/>
          <w:lang w:eastAsia="pl-PL"/>
        </w:rPr>
        <w:t xml:space="preserve">Wykonawca jest zobowiązany do przedstawienia na żądanie Zamawiającego wszelkich </w:t>
      </w: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 xml:space="preserve">informacji i wyjaśnień związanych z realizacją Projektu w wyznaczonym przez niego </w:t>
      </w:r>
      <w:r>
        <w:rPr>
          <w:rFonts w:eastAsia="Times New Roman" w:cs="Times New Roman" w:ascii="Verdana" w:hAnsi="Verdana"/>
          <w:color w:val="000000"/>
          <w:spacing w:val="-6"/>
          <w:sz w:val="20"/>
          <w:szCs w:val="20"/>
          <w:lang w:eastAsia="pl-PL"/>
        </w:rPr>
        <w:t>terminie.</w:t>
      </w:r>
    </w:p>
    <w:p>
      <w:pPr>
        <w:pStyle w:val="Normal"/>
        <w:shd w:val="clear" w:color="auto" w:fill="FFFFFF"/>
        <w:spacing w:lineRule="auto" w:line="240" w:before="120" w:after="120"/>
        <w:ind w:left="14" w:hanging="0"/>
        <w:jc w:val="center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17"/>
          <w:sz w:val="20"/>
          <w:szCs w:val="20"/>
          <w:lang w:eastAsia="pl-PL"/>
        </w:rPr>
        <w:t>§ 6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120" w:after="120"/>
        <w:ind w:left="360" w:hanging="353"/>
        <w:rPr>
          <w:rFonts w:ascii="Verdana" w:hAnsi="Verdana" w:eastAsia="Times New Roman" w:cs="Times New Roman"/>
          <w:color w:val="000000"/>
          <w:spacing w:val="-25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1"/>
          <w:sz w:val="20"/>
          <w:szCs w:val="20"/>
          <w:lang w:eastAsia="pl-PL"/>
        </w:rPr>
        <w:t>Zamawiający odbierze zrealizowany Projekt po zakończeniu wszystkich prac (odbiór</w:t>
        <w:br/>
      </w: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końcowy) w miejscu wykonania dzieła.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120" w:after="120"/>
        <w:ind w:left="360" w:hanging="353"/>
        <w:rPr>
          <w:rFonts w:ascii="Verdana" w:hAnsi="Verdana" w:eastAsia="Times New Roman" w:cs="Times New Roman"/>
          <w:color w:val="000000"/>
          <w:spacing w:val="-15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3"/>
          <w:sz w:val="20"/>
          <w:szCs w:val="20"/>
          <w:lang w:eastAsia="pl-PL"/>
        </w:rPr>
        <w:t>Odbioru, o którym mowa w ust. 1, dokona Komisja, o której mowa w § 11 umowy.</w:t>
        <w:br/>
      </w:r>
      <w:r>
        <w:rPr>
          <w:rFonts w:eastAsia="Times New Roman" w:cs="Times New Roman" w:ascii="Verdana" w:hAnsi="Verdana"/>
          <w:color w:val="000000"/>
          <w:spacing w:val="-2"/>
          <w:sz w:val="20"/>
          <w:szCs w:val="20"/>
          <w:lang w:eastAsia="pl-PL"/>
        </w:rPr>
        <w:t>Komisja z dokonanego odbioru - spisze - w obecności przedstawicieli Zamawiającego i</w:t>
        <w:br/>
      </w: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Wykonawcy - protokół zdawczo-odbiorczy.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120" w:after="120"/>
        <w:ind w:left="360" w:hanging="353"/>
        <w:rPr>
          <w:rFonts w:ascii="Verdana" w:hAnsi="Verdana" w:eastAsia="Times New Roman" w:cs="Times New Roman"/>
          <w:color w:val="000000"/>
          <w:spacing w:val="-18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Zamawiający oświadczy w terminie 7 dni od sporządzenia protokołu, o którym mowa w</w:t>
        <w:br/>
      </w: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>ust. 2, czy Projekt przyjmuje, czy też żąda dokonania określonych poprawek.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120" w:after="120"/>
        <w:ind w:left="360" w:hanging="353"/>
        <w:rPr>
          <w:rFonts w:ascii="Verdana" w:hAnsi="Verdana" w:eastAsia="Times New Roman" w:cs="Times New Roman"/>
          <w:color w:val="000000"/>
          <w:spacing w:val="-16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1"/>
          <w:sz w:val="20"/>
          <w:szCs w:val="20"/>
          <w:lang w:eastAsia="pl-PL"/>
        </w:rPr>
        <w:t>Za wykonanie Projektu strony uważają odbiór końcowy lub odbiór końcowy Projektu</w:t>
        <w:br/>
      </w: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>poprawionego, jeśli zaistnieje konieczność poprawek (ust. 3). W przypadku konieczności</w:t>
        <w:br/>
        <w:t>wykonania poprawek przepis ust. 3 stosuje się odpowiednio.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120" w:after="120"/>
        <w:ind w:left="360" w:hanging="353"/>
        <w:rPr>
          <w:rFonts w:ascii="Verdana" w:hAnsi="Verdana" w:eastAsia="Times New Roman" w:cs="Times New Roman"/>
          <w:color w:val="000000"/>
          <w:spacing w:val="-18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>W razie nie odebrania Projektu, lub Projektu poprawionego w wyznaczonym w protokole</w:t>
        <w:br/>
      </w:r>
      <w:r>
        <w:rPr>
          <w:rFonts w:eastAsia="Times New Roman" w:cs="Times New Roman" w:ascii="Verdana" w:hAnsi="Verdana"/>
          <w:color w:val="000000"/>
          <w:spacing w:val="-1"/>
          <w:sz w:val="20"/>
          <w:szCs w:val="20"/>
          <w:lang w:eastAsia="pl-PL"/>
        </w:rPr>
        <w:t>Komisji terminie, Zamawiającemu przysługuje prawo wstrzymania wynagrodzenia bez</w:t>
        <w:br/>
      </w: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podawania dodatkowych racji.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120" w:after="120"/>
        <w:ind w:left="360" w:hanging="353"/>
        <w:rPr>
          <w:rFonts w:ascii="Verdana" w:hAnsi="Verdana" w:eastAsia="Times New Roman" w:cs="Times New Roman"/>
          <w:color w:val="000000"/>
          <w:spacing w:val="-16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2"/>
          <w:sz w:val="20"/>
          <w:szCs w:val="20"/>
          <w:lang w:eastAsia="pl-PL"/>
        </w:rPr>
        <w:t>Z odbiorem końcowym nastąpi przekazanie przez Wykonawcę Zamawiającemu pełnej</w:t>
        <w:br/>
      </w:r>
      <w:r>
        <w:rPr>
          <w:rFonts w:eastAsia="Times New Roman" w:cs="Times New Roman" w:ascii="Verdana" w:hAnsi="Verdana"/>
          <w:color w:val="000000"/>
          <w:spacing w:val="1"/>
          <w:sz w:val="20"/>
          <w:szCs w:val="20"/>
          <w:lang w:eastAsia="pl-PL"/>
        </w:rPr>
        <w:t>dokumentacji powykonawczej i fotograficznej w trzech egzemplarzach. Brak pełnej</w:t>
        <w:br/>
      </w: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dokumentacji skutkuje wstrzymaniem wynagrodzenia.</w:t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Arial"/>
          <w:color w:val="000000"/>
          <w:spacing w:val="-14"/>
          <w:w w:val="141"/>
          <w:sz w:val="20"/>
          <w:szCs w:val="20"/>
          <w:lang w:eastAsia="pl-PL"/>
        </w:rPr>
      </w:pPr>
      <w:r>
        <w:rPr>
          <w:rFonts w:eastAsia="Times New Roman" w:cs="Arial" w:ascii="Verdana" w:hAnsi="Verdana"/>
          <w:color w:val="000000"/>
          <w:spacing w:val="-14"/>
          <w:w w:val="141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color w:val="000000"/>
          <w:spacing w:val="-14"/>
          <w:w w:val="141"/>
          <w:sz w:val="20"/>
          <w:szCs w:val="20"/>
          <w:lang w:eastAsia="pl-PL"/>
        </w:rPr>
        <w:t>§ 7</w:t>
      </w:r>
    </w:p>
    <w:p>
      <w:pPr>
        <w:pStyle w:val="Normal"/>
        <w:shd w:val="clear" w:color="auto" w:fill="FFFFFF"/>
        <w:spacing w:lineRule="auto" w:line="240" w:before="120" w:after="120"/>
        <w:ind w:left="360" w:right="7" w:hanging="331"/>
        <w:jc w:val="both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 xml:space="preserve">1. Warunkiem zawarcia niniejszej umowy jest wniesienie przez Wykonawcę na rzecz </w:t>
      </w: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Zamawiającego, tytułem zabezpieczenia należytego wykonania umowy</w:t>
      </w:r>
      <w:r>
        <w:rPr>
          <w:rFonts w:eastAsia="Times New Roman" w:cs="Times New Roman" w:ascii="Verdana" w:hAnsi="Verdana"/>
          <w:color w:val="000000"/>
          <w:spacing w:val="6"/>
          <w:sz w:val="20"/>
          <w:szCs w:val="20"/>
          <w:lang w:eastAsia="pl-PL"/>
        </w:rPr>
        <w:t xml:space="preserve">, odpowiadającej 3% </w:t>
      </w:r>
      <w:r>
        <w:rPr>
          <w:rFonts w:eastAsia="Times New Roman" w:cs="Times New Roman" w:ascii="Verdana" w:hAnsi="Verdana"/>
          <w:color w:val="000000"/>
          <w:spacing w:val="5"/>
          <w:sz w:val="20"/>
          <w:szCs w:val="20"/>
          <w:lang w:eastAsia="pl-PL"/>
        </w:rPr>
        <w:t>wynagrodzenia określonego w § 8 ust. 1 tj. ........................................ zł. (słownie: ……………………………………………).</w:t>
      </w:r>
    </w:p>
    <w:p>
      <w:pPr>
        <w:pStyle w:val="Normal"/>
        <w:shd w:val="clear" w:color="auto" w:fill="FFFFFF"/>
        <w:tabs>
          <w:tab w:val="clear" w:pos="708"/>
          <w:tab w:val="left" w:pos="259" w:leader="none"/>
        </w:tabs>
        <w:spacing w:lineRule="auto" w:line="240" w:before="120" w:after="12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12"/>
          <w:sz w:val="20"/>
          <w:szCs w:val="20"/>
          <w:lang w:eastAsia="pl-PL"/>
        </w:rPr>
        <w:t>2.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ab/>
        <w:t>70 % wartości zabezpieczenia, o którym mowa w ust. 1, tj. kwota ............. zł. (słownie:</w:t>
      </w:r>
    </w:p>
    <w:p>
      <w:pPr>
        <w:pStyle w:val="Normal"/>
        <w:shd w:val="clear" w:color="auto" w:fill="FFFFFF"/>
        <w:spacing w:lineRule="auto" w:line="240" w:before="120" w:after="120"/>
        <w:ind w:left="374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1"/>
          <w:sz w:val="20"/>
          <w:szCs w:val="20"/>
          <w:lang w:eastAsia="pl-PL"/>
        </w:rPr>
        <w:t>.................................. ), zostanie zwrócona Wykonawcy w terminie 30 dni od</w:t>
      </w:r>
      <w:r>
        <w:rPr>
          <w:rFonts w:eastAsia="Times New Roman" w:cs="Times New Roman" w:ascii="Verdana" w:hAnsi="Verdana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 xml:space="preserve">dokonania ostatecznego odbioru, o którym mowa w § 6 ust. 4. </w:t>
      </w:r>
    </w:p>
    <w:p>
      <w:pPr>
        <w:pStyle w:val="Normal"/>
        <w:shd w:val="clear" w:color="auto" w:fill="FFFFFF"/>
        <w:tabs>
          <w:tab w:val="clear" w:pos="708"/>
          <w:tab w:val="left" w:pos="259" w:leader="none"/>
        </w:tabs>
        <w:spacing w:lineRule="auto" w:line="240" w:before="120" w:after="12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15"/>
          <w:sz w:val="20"/>
          <w:szCs w:val="20"/>
          <w:lang w:eastAsia="pl-PL"/>
        </w:rPr>
        <w:t>3.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30 % wartości zabezpieczenia, o którym mowa w ust. 1, tj. kwota ....................... (słownie:</w:t>
      </w:r>
    </w:p>
    <w:p>
      <w:pPr>
        <w:pStyle w:val="Normal"/>
        <w:shd w:val="clear" w:color="auto" w:fill="FFFFFF"/>
        <w:spacing w:lineRule="auto" w:line="240" w:before="120" w:after="120"/>
        <w:ind w:left="374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>................................................ ), zostanie zwrócona Wykonawcy w terminie 14 dni po</w:t>
      </w:r>
      <w:r>
        <w:rPr>
          <w:rFonts w:eastAsia="Times New Roman" w:cs="Times New Roman" w:ascii="Verdana" w:hAnsi="Verdana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upływie gwarancji udzielonej przez Wykonawcę na wykonane prace i po przeprowadzeniu przez Strony przeglądu gwarancyjnego Projektu dokonanego w okresie 45 dni przed upływem gwarancji i rękojmi i po usunięciu wszelkich stwierdzonych w okresie gwarancji i rękojmi wad i usterek.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120" w:after="120"/>
        <w:ind w:left="360" w:hanging="360"/>
        <w:rPr>
          <w:rFonts w:ascii="Verdana" w:hAnsi="Verdana" w:eastAsia="Times New Roman" w:cs="Times New Roman"/>
          <w:color w:val="000000"/>
          <w:spacing w:val="-4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>W przypadku wniesienia przez Wykonawcę zabezpieczenia należytego wykonania umowy w formie pieniężnej (wpłata na rachunek bankowy Zamawiającego), zwrot wpłaty przed terminami oznaczonymi w pkt. 2 i 3 będzie możliwy wyłącznie po uprzednim ustanowieniu gwarancji bankowej, polisy ubezpieczeniowej lub weksla in blanco z deklaracją wekslowa, zaakceptowanych przez Zamawiającego (zgodnych z warunkami oznaczonymi w par. 7), w terminie 7 dni od dnia przekazania Zamawiającemu gwarancji bankowej, polisy ubezpieczeniowej lub weksla in blanco, zgodnej z uprzednio zaakceptowanym przez Zamawiającego wzorem.</w:t>
      </w:r>
    </w:p>
    <w:p>
      <w:pPr>
        <w:pStyle w:val="Normal"/>
        <w:shd w:val="clear" w:color="auto" w:fill="FFFFFF"/>
        <w:spacing w:lineRule="auto" w:line="240" w:before="120" w:after="120"/>
        <w:rPr>
          <w:rFonts w:ascii="Verdana" w:hAnsi="Verdana" w:eastAsia="Times New Roman" w:cs="Times New Roman"/>
          <w:color w:val="000000"/>
          <w:spacing w:val="-4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120" w:after="12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120" w:after="120"/>
        <w:ind w:left="7" w:hanging="0"/>
        <w:jc w:val="center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13"/>
          <w:sz w:val="20"/>
          <w:szCs w:val="20"/>
          <w:lang w:eastAsia="pl-PL"/>
        </w:rPr>
        <w:t>§ 8</w:t>
      </w:r>
    </w:p>
    <w:p>
      <w:pPr>
        <w:pStyle w:val="Normal"/>
        <w:shd w:val="clear" w:color="auto" w:fill="FFFFFF"/>
        <w:tabs>
          <w:tab w:val="clear" w:pos="708"/>
          <w:tab w:val="left" w:pos="360" w:leader="none"/>
          <w:tab w:val="left" w:pos="8042" w:leader="dot"/>
        </w:tabs>
        <w:spacing w:lineRule="auto" w:line="240" w:before="120" w:after="120"/>
        <w:ind w:left="360" w:hanging="36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25"/>
          <w:sz w:val="20"/>
          <w:szCs w:val="20"/>
          <w:lang w:eastAsia="pl-PL"/>
        </w:rPr>
        <w:t>1.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Za    wykonanie    Projektu    Zamawiający    zobowiązuje    się    zapłacić    Wykonawcy</w:t>
        <w:br/>
        <w:t xml:space="preserve">wynagrodzenie  w kwocie za całość: 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ab/>
        <w:t xml:space="preserve"> </w:t>
      </w:r>
      <w:r>
        <w:rPr>
          <w:rFonts w:eastAsia="Times New Roman" w:cs="Times New Roman" w:ascii="Verdana" w:hAnsi="Verdana"/>
          <w:color w:val="000000"/>
          <w:spacing w:val="-7"/>
          <w:sz w:val="20"/>
          <w:szCs w:val="20"/>
          <w:lang w:eastAsia="pl-PL"/>
        </w:rPr>
        <w:t>(słownie:</w:t>
      </w:r>
    </w:p>
    <w:p>
      <w:pPr>
        <w:pStyle w:val="Normal"/>
        <w:shd w:val="clear" w:color="auto" w:fill="FFFFFF"/>
        <w:tabs>
          <w:tab w:val="clear" w:pos="708"/>
          <w:tab w:val="left" w:pos="8575" w:leader="dot"/>
        </w:tabs>
        <w:spacing w:lineRule="auto" w:line="240" w:before="120" w:after="120"/>
        <w:ind w:left="382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ab/>
      </w:r>
      <w:r>
        <w:rPr>
          <w:rFonts w:eastAsia="Times New Roman" w:cs="Times New Roman" w:ascii="Verdana" w:hAnsi="Verdana"/>
          <w:color w:val="000000"/>
          <w:spacing w:val="-7"/>
          <w:sz w:val="20"/>
          <w:szCs w:val="20"/>
          <w:lang w:eastAsia="pl-PL"/>
        </w:rPr>
        <w:t>.....).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120" w:after="120"/>
        <w:ind w:left="360" w:hanging="360"/>
        <w:rPr>
          <w:rFonts w:ascii="Verdana" w:hAnsi="Verdana" w:eastAsia="Times New Roman" w:cs="Times New Roman"/>
          <w:color w:val="000000"/>
          <w:spacing w:val="-11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2"/>
          <w:sz w:val="20"/>
          <w:szCs w:val="20"/>
          <w:lang w:eastAsia="pl-PL"/>
        </w:rPr>
        <w:t>Podstawą wypłaty wynagrodzenia, są protokoły odbioru części (strony dopuszczają odbiory i płatności częściowe)</w:t>
      </w: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 xml:space="preserve">. 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120" w:after="120"/>
        <w:rPr>
          <w:rFonts w:ascii="Verdana" w:hAnsi="Verdana" w:eastAsia="Times New Roman" w:cs="Times New Roman"/>
          <w:color w:val="000000"/>
          <w:spacing w:val="-15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 xml:space="preserve">Zapłata wynagrodzenia za wykonane prace objęte niniejszą umową nastąpi przelewem /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60" w:leader="none"/>
        </w:tabs>
        <w:spacing w:lineRule="auto" w:line="240" w:before="120" w:after="120"/>
        <w:rPr>
          <w:rFonts w:ascii="Verdana" w:hAnsi="Verdana" w:eastAsia="Times New Roman" w:cs="Times New Roman"/>
          <w:color w:val="000000"/>
          <w:spacing w:val="-15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 xml:space="preserve">     </w:t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przelewami z</w:t>
      </w:r>
      <w:r>
        <w:rPr>
          <w:rFonts w:eastAsia="Times New Roman" w:cs="Times New Roman" w:ascii="Verdana" w:hAnsi="Verdana"/>
          <w:color w:val="000000"/>
          <w:spacing w:val="-15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Verdana" w:hAnsi="Verdana"/>
          <w:color w:val="000000"/>
          <w:spacing w:val="2"/>
          <w:sz w:val="20"/>
          <w:szCs w:val="20"/>
          <w:lang w:eastAsia="pl-PL"/>
        </w:rPr>
        <w:t xml:space="preserve">konta Zamawiającego na konto Wykonawcy: 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ab/>
        <w:t xml:space="preserve"> </w:t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 xml:space="preserve">na </w:t>
      </w:r>
      <w:r>
        <w:rPr>
          <w:rFonts w:eastAsia="Times New Roman" w:cs="Times New Roman" w:ascii="Verdana" w:hAnsi="Verdana"/>
          <w:color w:val="000000"/>
          <w:spacing w:val="3"/>
          <w:sz w:val="20"/>
          <w:szCs w:val="20"/>
          <w:lang w:eastAsia="pl-PL"/>
        </w:rPr>
        <w:t xml:space="preserve">podstawie faktury częściowej lub końcowej, wystawionej po przyjęciu przez strony </w:t>
      </w: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protokołu odbioru częściowego lub końcowego.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120" w:after="120"/>
        <w:ind w:left="360" w:hanging="360"/>
        <w:rPr>
          <w:rFonts w:ascii="Verdana" w:hAnsi="Verdana" w:eastAsia="Times New Roman" w:cs="Times New Roman"/>
          <w:color w:val="000000"/>
          <w:spacing w:val="-12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 xml:space="preserve">Termin zapłaty ustala się na </w:t>
      </w: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1</w:t>
      </w: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0 dni od daty otrzymania faktury, wystawionej najwcześniej</w:t>
        <w:br/>
      </w: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>po dokonaniu protokolarnego odbioru robót.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120" w:after="120"/>
        <w:ind w:left="360" w:hanging="360"/>
        <w:rPr>
          <w:rFonts w:ascii="Verdana" w:hAnsi="Verdana" w:eastAsia="Times New Roman" w:cs="Times New Roman"/>
          <w:color w:val="000000"/>
          <w:spacing w:val="-18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Do protokolarnego odbioru robót końcowych strony przystąpią po pisemnym zgłoszeniu</w:t>
        <w:br/>
      </w:r>
      <w:r>
        <w:rPr>
          <w:rFonts w:eastAsia="Times New Roman" w:cs="Times New Roman" w:ascii="Verdana" w:hAnsi="Verdana"/>
          <w:color w:val="000000"/>
          <w:spacing w:val="1"/>
          <w:sz w:val="20"/>
          <w:szCs w:val="20"/>
          <w:lang w:eastAsia="pl-PL"/>
        </w:rPr>
        <w:t>przez Wykonawcę gotowości odbioru wykonanych prac, dokonanym co najmniej z 3</w:t>
        <w:br/>
      </w: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dniowym wyprzedzeniem.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120" w:after="120"/>
        <w:ind w:left="360" w:hanging="360"/>
        <w:rPr>
          <w:rFonts w:ascii="Verdana" w:hAnsi="Verdana" w:eastAsia="Times New Roman" w:cs="Times New Roman"/>
          <w:color w:val="000000"/>
          <w:spacing w:val="-15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1"/>
          <w:sz w:val="20"/>
          <w:szCs w:val="20"/>
          <w:lang w:eastAsia="pl-PL"/>
        </w:rPr>
        <w:t>Opóźnienie w zapłacie może spowodować naliczenie przez Wykonawcę ustawowych</w:t>
        <w:br/>
      </w:r>
      <w:r>
        <w:rPr>
          <w:rFonts w:eastAsia="Times New Roman" w:cs="Times New Roman" w:ascii="Verdana" w:hAnsi="Verdana"/>
          <w:color w:val="000000"/>
          <w:spacing w:val="-7"/>
          <w:sz w:val="20"/>
          <w:szCs w:val="20"/>
          <w:lang w:eastAsia="pl-PL"/>
        </w:rPr>
        <w:t>odsetek.</w:t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17"/>
          <w:sz w:val="20"/>
          <w:szCs w:val="20"/>
          <w:lang w:eastAsia="pl-PL"/>
        </w:rPr>
        <w:t>§ 9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120" w:after="120"/>
        <w:ind w:left="360" w:hanging="353"/>
        <w:rPr>
          <w:rFonts w:ascii="Verdana" w:hAnsi="Verdana" w:eastAsia="Times New Roman" w:cs="Times New Roman"/>
          <w:color w:val="000000"/>
          <w:spacing w:val="-25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1"/>
          <w:sz w:val="20"/>
          <w:szCs w:val="20"/>
          <w:lang w:eastAsia="pl-PL"/>
        </w:rPr>
        <w:t>W razie zwłoki w wykonaniu Projektu, o którym mowa w § 1 ust. 1, niniejszej umowy,</w:t>
        <w:br/>
      </w: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Zamawiającemu przysługuje kara umowna w wysokości 0,1 % wartości Projektu za każdy</w:t>
        <w:br/>
        <w:t>dzień zwłoki.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08"/>
          <w:tab w:val="left" w:pos="360" w:leader="none"/>
        </w:tabs>
        <w:spacing w:lineRule="auto" w:line="240" w:before="120" w:after="120"/>
        <w:ind w:left="360" w:hanging="353"/>
        <w:rPr>
          <w:rFonts w:ascii="Verdana" w:hAnsi="Verdana" w:eastAsia="Times New Roman" w:cs="Times New Roman"/>
          <w:color w:val="000000"/>
          <w:spacing w:val="-16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4"/>
          <w:sz w:val="20"/>
          <w:szCs w:val="20"/>
          <w:lang w:eastAsia="pl-PL"/>
        </w:rPr>
        <w:t>W razie wystąpienia zwłoki w wykonaniu dzieła, w rozumieniu przyjętym w ust. 1,</w:t>
        <w:br/>
      </w:r>
      <w:r>
        <w:rPr>
          <w:rFonts w:eastAsia="Times New Roman" w:cs="Times New Roman" w:ascii="Verdana" w:hAnsi="Verdana"/>
          <w:color w:val="000000"/>
          <w:spacing w:val="-6"/>
          <w:sz w:val="20"/>
          <w:szCs w:val="20"/>
          <w:lang w:eastAsia="pl-PL"/>
        </w:rPr>
        <w:t>Zamawiający może: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 w:before="120" w:after="120"/>
        <w:ind w:left="720" w:hanging="36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15"/>
          <w:sz w:val="20"/>
          <w:szCs w:val="20"/>
          <w:lang w:eastAsia="pl-PL"/>
        </w:rPr>
        <w:t>a.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wyznaczyć Wykonawcy dodatkowy termin wykonania dzieła, z zachowaniem prawa</w:t>
        <w:br/>
      </w:r>
      <w:r>
        <w:rPr>
          <w:rFonts w:eastAsia="Times New Roman" w:cs="Times New Roman" w:ascii="Verdana" w:hAnsi="Verdana"/>
          <w:color w:val="000000"/>
          <w:spacing w:val="-6"/>
          <w:sz w:val="20"/>
          <w:szCs w:val="20"/>
          <w:lang w:eastAsia="pl-PL"/>
        </w:rPr>
        <w:t>do kary umownej.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 w:before="120" w:after="120"/>
        <w:ind w:left="720" w:hanging="36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12"/>
          <w:sz w:val="20"/>
          <w:szCs w:val="20"/>
          <w:lang w:eastAsia="pl-PL"/>
        </w:rPr>
        <w:t>b.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 w:ascii="Verdana" w:hAnsi="Verdana"/>
          <w:color w:val="000000"/>
          <w:spacing w:val="7"/>
          <w:sz w:val="20"/>
          <w:szCs w:val="20"/>
          <w:lang w:eastAsia="pl-PL"/>
        </w:rPr>
        <w:t>odstąpić od umowy, gdy zwłoka w zakończeniu Projektu wyniesie 2 tygodnie</w:t>
        <w:br/>
      </w:r>
      <w:r>
        <w:rPr>
          <w:rFonts w:eastAsia="Times New Roman" w:cs="Times New Roman" w:ascii="Verdana" w:hAnsi="Verdana"/>
          <w:color w:val="000000"/>
          <w:spacing w:val="4"/>
          <w:sz w:val="20"/>
          <w:szCs w:val="20"/>
          <w:lang w:eastAsia="pl-PL"/>
        </w:rPr>
        <w:t>(słownie: dwa tygodnie) oraz żądać kary umownej (w wysokości 10% wartości</w:t>
        <w:br/>
      </w:r>
      <w:r>
        <w:rPr>
          <w:rFonts w:eastAsia="Times New Roman" w:cs="Times New Roman" w:ascii="Verdana" w:hAnsi="Verdana"/>
          <w:color w:val="000000"/>
          <w:spacing w:val="-6"/>
          <w:sz w:val="20"/>
          <w:szCs w:val="20"/>
          <w:lang w:eastAsia="pl-PL"/>
        </w:rPr>
        <w:t>dzieła).</w:t>
      </w:r>
    </w:p>
    <w:p>
      <w:pPr>
        <w:pStyle w:val="Normal"/>
        <w:shd w:val="clear" w:color="auto" w:fill="FFFFFF"/>
        <w:tabs>
          <w:tab w:val="clear" w:pos="708"/>
          <w:tab w:val="left" w:pos="511" w:leader="none"/>
        </w:tabs>
        <w:spacing w:lineRule="auto" w:line="240" w:before="120" w:after="120"/>
        <w:ind w:left="360" w:hanging="346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19"/>
          <w:sz w:val="20"/>
          <w:szCs w:val="20"/>
          <w:lang w:eastAsia="pl-PL"/>
        </w:rPr>
        <w:t>3.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 w:ascii="Verdana" w:hAnsi="Verdana"/>
          <w:color w:val="000000"/>
          <w:spacing w:val="4"/>
          <w:sz w:val="20"/>
          <w:szCs w:val="20"/>
          <w:lang w:eastAsia="pl-PL"/>
        </w:rPr>
        <w:t>W  razie zwłoki  w dokonywaniu płatności  za Projekt zrealizowany  Wykonawcy</w:t>
        <w:br/>
      </w: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>przysługuje kara umowna w wysokości 0,1 % wartości dzieła za każdy dzień zwłoki.</w:t>
      </w:r>
    </w:p>
    <w:p>
      <w:pPr>
        <w:pStyle w:val="Normal"/>
        <w:shd w:val="clear" w:color="auto" w:fill="FFFFFF"/>
        <w:spacing w:lineRule="auto" w:line="240" w:before="120" w:after="120"/>
        <w:ind w:right="22" w:hanging="0"/>
        <w:jc w:val="center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10"/>
          <w:sz w:val="20"/>
          <w:szCs w:val="20"/>
          <w:lang w:eastAsia="pl-PL"/>
        </w:rPr>
        <w:t>§ 10</w:t>
      </w:r>
    </w:p>
    <w:p>
      <w:pPr>
        <w:pStyle w:val="Normal"/>
        <w:shd w:val="clear" w:color="auto" w:fill="FFFFFF"/>
        <w:spacing w:lineRule="auto" w:line="240" w:before="120" w:after="120"/>
        <w:ind w:left="281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2"/>
          <w:sz w:val="20"/>
          <w:szCs w:val="20"/>
          <w:lang w:eastAsia="pl-PL"/>
        </w:rPr>
        <w:t xml:space="preserve">Zamawiającemu przysługuje prawo do dochodzenia odszkodowań na zasadach ogólnych </w:t>
      </w: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przewyższających karę umowną.</w:t>
      </w:r>
    </w:p>
    <w:p>
      <w:pPr>
        <w:pStyle w:val="Normal"/>
        <w:shd w:val="clear" w:color="auto" w:fill="FFFFFF"/>
        <w:spacing w:lineRule="auto" w:line="240" w:before="120" w:after="120"/>
        <w:ind w:right="36" w:hanging="0"/>
        <w:jc w:val="center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7"/>
          <w:sz w:val="20"/>
          <w:szCs w:val="20"/>
          <w:lang w:eastAsia="pl-PL"/>
        </w:rPr>
        <w:t>§ 11</w:t>
      </w:r>
    </w:p>
    <w:p>
      <w:pPr>
        <w:pStyle w:val="Normal"/>
        <w:shd w:val="clear" w:color="auto" w:fill="FFFFFF"/>
        <w:spacing w:lineRule="auto" w:line="240" w:before="120" w:after="120"/>
        <w:ind w:left="281" w:right="14" w:hanging="0"/>
        <w:jc w:val="both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6"/>
          <w:sz w:val="20"/>
          <w:szCs w:val="20"/>
          <w:lang w:eastAsia="pl-PL"/>
        </w:rPr>
        <w:t xml:space="preserve">W razie odstąpienia przez Zamawiającego od umowy w przypadku, o którym mowa w § 9 </w:t>
      </w: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 xml:space="preserve">ust. 2 pkt. b. Zamawiający nie traci możliwości dochodzenia odszkodowania na zasadach </w:t>
      </w: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ogólnych i kary umownej.</w:t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7"/>
          <w:w w:val="121"/>
          <w:sz w:val="20"/>
          <w:szCs w:val="20"/>
          <w:lang w:eastAsia="pl-PL"/>
        </w:rPr>
        <w:t>§ 12</w:t>
      </w:r>
    </w:p>
    <w:p>
      <w:pPr>
        <w:pStyle w:val="Normal"/>
        <w:shd w:val="clear" w:color="auto" w:fill="FFFFFF"/>
        <w:spacing w:lineRule="auto" w:line="240" w:before="120" w:after="120"/>
        <w:ind w:left="7" w:hanging="0"/>
        <w:jc w:val="both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 xml:space="preserve">W przypadku dokonania w trakcie realizacji Projektu odkryć mających istotny wpływ na </w:t>
      </w:r>
      <w:r>
        <w:rPr>
          <w:rFonts w:eastAsia="Times New Roman" w:cs="Times New Roman" w:ascii="Verdana" w:hAnsi="Verdana"/>
          <w:color w:val="000000"/>
          <w:spacing w:val="-1"/>
          <w:sz w:val="20"/>
          <w:szCs w:val="20"/>
          <w:lang w:eastAsia="pl-PL"/>
        </w:rPr>
        <w:t xml:space="preserve">zakres Projektu, o którym mowa w § 1 ust. 2, Wykonawcy nie przysługuje ani prawo </w:t>
      </w: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 xml:space="preserve">zmiany terminu, o którym mowa w § 2 ust. 1, ani prawo domagania się podwyższenia </w:t>
      </w:r>
      <w:r>
        <w:rPr>
          <w:rFonts w:eastAsia="Times New Roman" w:cs="Times New Roman" w:ascii="Verdana" w:hAnsi="Verdana"/>
          <w:color w:val="000000"/>
          <w:spacing w:val="-6"/>
          <w:sz w:val="20"/>
          <w:szCs w:val="20"/>
          <w:lang w:eastAsia="pl-PL"/>
        </w:rPr>
        <w:t>wynagrodzenia.</w:t>
      </w:r>
    </w:p>
    <w:p>
      <w:pPr>
        <w:pStyle w:val="Normal"/>
        <w:shd w:val="clear" w:color="auto" w:fill="FFFFFF"/>
        <w:spacing w:lineRule="auto" w:line="240" w:before="120" w:after="120"/>
        <w:ind w:right="14" w:hanging="0"/>
        <w:jc w:val="center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8"/>
          <w:sz w:val="20"/>
          <w:szCs w:val="20"/>
          <w:lang w:eastAsia="pl-PL"/>
        </w:rPr>
        <w:t>§ 13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tabs>
          <w:tab w:val="clear" w:pos="708"/>
          <w:tab w:val="left" w:pos="238" w:leader="none"/>
        </w:tabs>
        <w:spacing w:lineRule="auto" w:line="240" w:before="120" w:after="120"/>
        <w:rPr>
          <w:rFonts w:ascii="Verdana" w:hAnsi="Verdana" w:eastAsia="Times New Roman" w:cs="Times New Roman"/>
          <w:color w:val="000000"/>
          <w:spacing w:val="-25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Zamawiającemu przysługuje prawo ustanowienia inspektora nadzoru inwestorskiego.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tabs>
          <w:tab w:val="clear" w:pos="708"/>
          <w:tab w:val="left" w:pos="238" w:leader="none"/>
          <w:tab w:val="left" w:pos="8035" w:leader="dot"/>
        </w:tabs>
        <w:spacing w:lineRule="auto" w:line="240" w:before="120" w:after="120"/>
        <w:rPr>
          <w:rFonts w:ascii="Verdana" w:hAnsi="Verdana" w:eastAsia="Times New Roman" w:cs="Times New Roman"/>
          <w:color w:val="000000"/>
          <w:spacing w:val="-12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6"/>
          <w:sz w:val="20"/>
          <w:szCs w:val="20"/>
          <w:lang w:eastAsia="pl-PL"/>
        </w:rPr>
        <w:t>Kierownikiem robót z ramienia Wykonawcy będzie: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ab/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tabs>
          <w:tab w:val="clear" w:pos="708"/>
          <w:tab w:val="left" w:pos="238" w:leader="none"/>
          <w:tab w:val="left" w:pos="8114" w:leader="dot"/>
        </w:tabs>
        <w:spacing w:lineRule="auto" w:line="240" w:before="120" w:after="120"/>
        <w:rPr>
          <w:rFonts w:ascii="Verdana" w:hAnsi="Verdana" w:eastAsia="Times New Roman" w:cs="Times New Roman"/>
          <w:color w:val="000000"/>
          <w:spacing w:val="-15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7"/>
          <w:sz w:val="20"/>
          <w:szCs w:val="20"/>
          <w:lang w:eastAsia="pl-PL"/>
        </w:rPr>
        <w:t>Inspektorem nadzoru z ramienia Zamawiającego będzie: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ab/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color w:val="000000"/>
          <w:spacing w:val="8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8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color w:val="000000"/>
          <w:spacing w:val="8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8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8"/>
          <w:sz w:val="20"/>
          <w:szCs w:val="20"/>
          <w:lang w:eastAsia="pl-PL"/>
        </w:rPr>
        <w:t>§ 14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259" w:leader="none"/>
        </w:tabs>
        <w:spacing w:lineRule="auto" w:line="240" w:before="120" w:after="120"/>
        <w:ind w:left="259" w:hanging="259"/>
        <w:rPr>
          <w:rFonts w:ascii="Verdana" w:hAnsi="Verdana" w:eastAsia="Times New Roman" w:cs="Times New Roman"/>
          <w:color w:val="000000"/>
          <w:spacing w:val="-22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1"/>
          <w:sz w:val="20"/>
          <w:szCs w:val="20"/>
          <w:lang w:eastAsia="pl-PL"/>
        </w:rPr>
        <w:t>Zamawiający wyraża zgodę na umieszczenie informacji o autorstwie wykonywanego</w:t>
        <w:br/>
      </w: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>Projektu w miejscu i w formie z nim uzgodnionej na piśmie.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259" w:leader="none"/>
        </w:tabs>
        <w:spacing w:lineRule="auto" w:line="240" w:before="120" w:after="120"/>
        <w:ind w:left="259" w:hanging="259"/>
        <w:rPr>
          <w:rFonts w:ascii="Verdana" w:hAnsi="Verdana" w:eastAsia="Times New Roman" w:cs="Times New Roman"/>
          <w:color w:val="000000"/>
          <w:spacing w:val="-16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2"/>
          <w:sz w:val="20"/>
          <w:szCs w:val="20"/>
          <w:lang w:eastAsia="pl-PL"/>
        </w:rPr>
        <w:t>Zamawiający zastrzega sobie prawo umieszczenia na informacjach o których mowa w</w:t>
        <w:br/>
      </w: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>ust. 1 wiadomości o instytucjach finansujących realizację Projektu.</w:t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color w:val="000000"/>
          <w:spacing w:val="-8"/>
          <w:w w:val="127"/>
          <w:sz w:val="20"/>
          <w:szCs w:val="20"/>
          <w:lang w:eastAsia="pl-PL"/>
        </w:rPr>
        <w:t>§ 15</w:t>
      </w:r>
    </w:p>
    <w:p>
      <w:pPr>
        <w:pStyle w:val="Normal"/>
        <w:shd w:val="clear" w:color="auto" w:fill="FFFFFF"/>
        <w:spacing w:lineRule="auto" w:line="240" w:before="120" w:after="12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>W sprawach nie uregulowanych umową maja zastosowanie przepisy Kodeksu Cywilnego.</w:t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Verdana" w:hAnsi="Verdana"/>
          <w:color w:val="000000"/>
          <w:spacing w:val="-8"/>
          <w:w w:val="127"/>
          <w:sz w:val="20"/>
          <w:szCs w:val="20"/>
          <w:lang w:eastAsia="pl-PL"/>
        </w:rPr>
        <w:t>§ 16</w:t>
      </w:r>
    </w:p>
    <w:p>
      <w:pPr>
        <w:pStyle w:val="Normal"/>
        <w:numPr>
          <w:ilvl w:val="6"/>
          <w:numId w:val="10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120" w:after="120"/>
        <w:ind w:left="284" w:hanging="284"/>
        <w:rPr>
          <w:rFonts w:ascii="Verdana" w:hAnsi="Verdana" w:eastAsia="Times New Roman" w:cs="Times New Roman"/>
          <w:color w:val="000000"/>
          <w:spacing w:val="-5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>Zmiany umowy wymagają formy pisemnej pod rygorem nieważności.</w:t>
      </w:r>
    </w:p>
    <w:p>
      <w:pPr>
        <w:pStyle w:val="Normal"/>
        <w:numPr>
          <w:ilvl w:val="0"/>
          <w:numId w:val="10"/>
        </w:numPr>
        <w:shd w:val="clear" w:color="auto" w:fill="FFFFFF"/>
        <w:tabs>
          <w:tab w:val="clear" w:pos="708"/>
          <w:tab w:val="left" w:pos="284" w:leader="none"/>
        </w:tabs>
        <w:spacing w:lineRule="auto" w:line="240" w:before="120" w:after="120"/>
        <w:ind w:left="284" w:hanging="284"/>
        <w:rPr>
          <w:rFonts w:ascii="Verdana" w:hAnsi="Verdana" w:eastAsia="Times New Roman" w:cs="Times New Roman"/>
          <w:color w:val="000000"/>
          <w:spacing w:val="-5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  <w:t>Zakazuje się zmian postanowień niniejszej Umowy w stosunku do treści oferty, na podstawie której dokonano wyboru Wykonawcy, z zastrzeżeniem dopuszczalności następujących zmian: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08"/>
          <w:tab w:val="left" w:pos="900" w:leader="none"/>
        </w:tabs>
        <w:spacing w:lineRule="auto" w:line="240" w:before="0" w:after="0"/>
        <w:ind w:left="900" w:hanging="360"/>
        <w:jc w:val="both"/>
        <w:rPr>
          <w:rFonts w:ascii="Verdana" w:hAnsi="Verdana" w:eastAsia="Times New Roman" w:cs="Arial"/>
          <w:sz w:val="20"/>
          <w:szCs w:val="20"/>
          <w:lang w:eastAsia="pl-PL"/>
        </w:rPr>
      </w:pPr>
      <w:r>
        <w:rPr>
          <w:rFonts w:eastAsia="Times New Roman" w:cs="Arial" w:ascii="Verdana" w:hAnsi="Verdana"/>
          <w:bCs/>
          <w:iCs/>
          <w:sz w:val="20"/>
          <w:szCs w:val="20"/>
          <w:lang w:eastAsia="pl-PL"/>
        </w:rPr>
        <w:t>ograniczenia przez Zamawiającego zakresu robót z przyczyn, których nie można było prze</w:t>
      </w:r>
      <w:r>
        <w:rPr>
          <w:rFonts w:eastAsia="Times New Roman" w:cs="Arial" w:ascii="Verdana" w:hAnsi="Verdana"/>
          <w:sz w:val="20"/>
          <w:szCs w:val="20"/>
          <w:lang w:eastAsia="pl-PL"/>
        </w:rPr>
        <w:t>widzieć w chwili zawierania umowy;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08"/>
          <w:tab w:val="left" w:pos="851" w:leader="none"/>
        </w:tabs>
        <w:spacing w:lineRule="auto" w:line="240" w:before="0" w:after="0"/>
        <w:ind w:left="851" w:hanging="425"/>
        <w:jc w:val="both"/>
        <w:rPr>
          <w:rFonts w:ascii="Verdana" w:hAnsi="Verdana" w:eastAsia="Times New Roman" w:cs="Arial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braku możliwości świadczenia przez Wykonawcę pełnego zakresu przedmiotu umowy z przyczyn niezależnych od Wykonawcy, których nie mógł on przewidzieć w chwili zawierania umowy,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08"/>
          <w:tab w:val="left" w:pos="851" w:leader="none"/>
        </w:tabs>
        <w:spacing w:lineRule="auto" w:line="240" w:before="0" w:after="0"/>
        <w:ind w:left="851" w:hanging="425"/>
        <w:jc w:val="both"/>
        <w:rPr>
          <w:rFonts w:ascii="Verdana" w:hAnsi="Verdana" w:eastAsia="Times New Roman" w:cs="Arial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zmiany numeru rachunku bankowego, adresu, osób reprezentujących Strony, Zamawiającego, lub oznaczenia Stron umowy - wynikających ze zmiany stanu faktycznego albo prawnego,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08"/>
          <w:tab w:val="left" w:pos="851" w:leader="none"/>
        </w:tabs>
        <w:spacing w:lineRule="auto" w:line="240" w:before="0" w:after="0"/>
        <w:ind w:left="851" w:hanging="425"/>
        <w:jc w:val="both"/>
        <w:rPr>
          <w:rFonts w:ascii="Verdana" w:hAnsi="Verdana" w:eastAsia="Times New Roman" w:cs="Arial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zmiany wynagrodzenia w następstwie zmiany przepisów o podatku od towarów i usług (VAT),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08"/>
          <w:tab w:val="left" w:pos="851" w:leader="none"/>
        </w:tabs>
        <w:spacing w:lineRule="auto" w:line="240" w:before="0" w:after="0"/>
        <w:ind w:left="851" w:hanging="425"/>
        <w:jc w:val="both"/>
        <w:rPr>
          <w:rFonts w:ascii="Verdana" w:hAnsi="Verdana" w:eastAsia="Times New Roman" w:cs="Arial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zmiany w zakresie przedmiotu zamówienia, jeżeli konieczność wprowadzenia takich zmian jest skutkiem zmiany przepisów prawa,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08"/>
          <w:tab w:val="left" w:pos="851" w:leader="none"/>
        </w:tabs>
        <w:spacing w:lineRule="auto" w:line="240" w:before="0" w:after="0"/>
        <w:ind w:left="851" w:hanging="425"/>
        <w:jc w:val="both"/>
        <w:rPr>
          <w:rFonts w:ascii="Verdana" w:hAnsi="Verdana" w:eastAsia="Times New Roman" w:cs="Arial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zmiany w zakresie wynagrodzenia umownego w przypadku ograniczenia przez Zamawiającego zakresu usługi z przyczyn, których nie można było przewidzieć w chwili zawierania umowy,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08"/>
          <w:tab w:val="left" w:pos="851" w:leader="none"/>
        </w:tabs>
        <w:spacing w:lineRule="auto" w:line="240" w:before="0" w:after="0"/>
        <w:ind w:left="851" w:hanging="425"/>
        <w:jc w:val="both"/>
        <w:rPr>
          <w:rFonts w:ascii="Verdana" w:hAnsi="Verdana" w:eastAsia="Times New Roman" w:cs="Arial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zmiany zapisów umowy związanych z odpowiednią zmianą ogólnie obowiązujących przepisów prawa lub z obiektywną koniecznością zmiany sposobu wykonania zamówienia,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08"/>
          <w:tab w:val="left" w:pos="851" w:leader="none"/>
        </w:tabs>
        <w:spacing w:lineRule="auto" w:line="240" w:before="0" w:after="0"/>
        <w:ind w:left="851" w:hanging="425"/>
        <w:jc w:val="both"/>
        <w:rPr>
          <w:rFonts w:ascii="Verdana" w:hAnsi="Verdana" w:eastAsia="Times New Roman" w:cs="Arial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zmiany terminu wykonania zamówienia lub terminów płatności będących następstwem zaistnienia siły wyższej oraz zmiany harmonogramu spływu środków finansujących zamówienie z instytucji finansujących,</w:t>
      </w:r>
    </w:p>
    <w:p>
      <w:pPr>
        <w:pStyle w:val="Normal"/>
        <w:widowControl w:val="false"/>
        <w:numPr>
          <w:ilvl w:val="3"/>
          <w:numId w:val="9"/>
        </w:numPr>
        <w:tabs>
          <w:tab w:val="clear" w:pos="708"/>
          <w:tab w:val="left" w:pos="851" w:leader="none"/>
        </w:tabs>
        <w:spacing w:lineRule="auto" w:line="240" w:before="0" w:after="0"/>
        <w:ind w:left="851" w:hanging="425"/>
        <w:jc w:val="both"/>
        <w:rPr>
          <w:rFonts w:ascii="Verdana" w:hAnsi="Verdana" w:eastAsia="Times New Roman" w:cs="Arial"/>
          <w:sz w:val="20"/>
          <w:szCs w:val="20"/>
          <w:lang w:eastAsia="pl-PL"/>
        </w:rPr>
      </w:pPr>
      <w:r>
        <w:rPr>
          <w:rFonts w:eastAsia="Times New Roman" w:cs="Arial" w:ascii="Verdana" w:hAnsi="Verdana"/>
          <w:sz w:val="20"/>
          <w:szCs w:val="20"/>
          <w:lang w:eastAsia="pl-PL"/>
        </w:rPr>
        <w:t>zmiany, które spowodują obniżenie kosztów ponoszonych przez Zamawiającego.</w:t>
      </w:r>
    </w:p>
    <w:p>
      <w:pPr>
        <w:pStyle w:val="Normal"/>
        <w:shd w:val="clear" w:color="auto" w:fill="FFFFFF"/>
        <w:spacing w:lineRule="auto" w:line="240" w:before="120" w:after="12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color w:val="000000"/>
          <w:spacing w:val="10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10"/>
          <w:sz w:val="20"/>
          <w:szCs w:val="20"/>
          <w:lang w:eastAsia="pl-PL"/>
        </w:rPr>
        <w:t>§ 17</w:t>
      </w:r>
    </w:p>
    <w:p>
      <w:pPr>
        <w:pStyle w:val="Normal"/>
        <w:shd w:val="clear" w:color="auto" w:fill="FFFFFF"/>
        <w:spacing w:lineRule="auto" w:line="240" w:before="120" w:after="120"/>
        <w:rPr>
          <w:rFonts w:ascii="Verdana" w:hAnsi="Verdana" w:eastAsia="Times New Roman" w:cs="Times New Roman"/>
          <w:color w:val="000000"/>
          <w:spacing w:val="10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10"/>
          <w:sz w:val="20"/>
          <w:szCs w:val="20"/>
          <w:lang w:eastAsia="pl-PL"/>
        </w:rPr>
        <w:t xml:space="preserve">Wykonawca zobowiązany będzie do oznakowania terenu wykonywania przedmiotu umowy i utrzymywania oznakowania przez okres wykonywania umowy wg wzorów oznaczeń i tablic przekazanych przez Zamawiającego i odnoszących się do dofinansowania zamówienia. </w:t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color w:val="000000"/>
          <w:spacing w:val="10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10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color w:val="000000"/>
          <w:spacing w:val="10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10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10"/>
          <w:sz w:val="20"/>
          <w:szCs w:val="20"/>
          <w:lang w:eastAsia="pl-PL"/>
        </w:rPr>
        <w:t>§ 18</w:t>
      </w:r>
    </w:p>
    <w:p>
      <w:pPr>
        <w:pStyle w:val="Normal"/>
        <w:shd w:val="clear" w:color="auto" w:fill="FFFFFF"/>
        <w:spacing w:lineRule="auto" w:line="240" w:before="120" w:after="12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5"/>
          <w:sz w:val="20"/>
          <w:szCs w:val="20"/>
          <w:lang w:eastAsia="pl-PL"/>
        </w:rPr>
        <w:t xml:space="preserve">Spory mogące wynikać z niniejszej umowy rozstrzygane będą polubownie, a w przypadku </w:t>
      </w:r>
      <w:r>
        <w:rPr>
          <w:rFonts w:eastAsia="Times New Roman" w:cs="Times New Roman" w:ascii="Verdana" w:hAnsi="Verdana"/>
          <w:color w:val="000000"/>
          <w:spacing w:val="-4"/>
          <w:sz w:val="20"/>
          <w:szCs w:val="20"/>
          <w:lang w:eastAsia="pl-PL"/>
        </w:rPr>
        <w:t>braku porozumienia - przez właściwy rzeczowo sąd powszechny w Łodzi.</w:t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color w:val="000000"/>
          <w:spacing w:val="8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8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color w:val="000000"/>
          <w:spacing w:val="8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8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8"/>
          <w:sz w:val="20"/>
          <w:szCs w:val="20"/>
          <w:lang w:eastAsia="pl-PL"/>
        </w:rPr>
        <w:t>§ 19</w:t>
      </w:r>
    </w:p>
    <w:p>
      <w:pPr>
        <w:pStyle w:val="Normal"/>
        <w:shd w:val="clear" w:color="auto" w:fill="FFFFFF"/>
        <w:spacing w:lineRule="auto" w:line="240" w:before="120" w:after="120"/>
        <w:ind w:left="7" w:hanging="0"/>
        <w:rPr>
          <w:rFonts w:ascii="Verdana" w:hAnsi="Verdana" w:eastAsia="Times New Roman" w:cs="Times New Roman"/>
          <w:color w:val="000000"/>
          <w:spacing w:val="-9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3"/>
          <w:sz w:val="20"/>
          <w:szCs w:val="20"/>
          <w:lang w:eastAsia="pl-PL"/>
        </w:rPr>
        <w:t xml:space="preserve">Umowę sporządzono w dwóch jednobrzmiących egzemplarzach po jednym dla każdej ze </w:t>
      </w:r>
      <w:r>
        <w:rPr>
          <w:rFonts w:eastAsia="Times New Roman" w:cs="Times New Roman" w:ascii="Verdana" w:hAnsi="Verdana"/>
          <w:color w:val="000000"/>
          <w:spacing w:val="-9"/>
          <w:sz w:val="20"/>
          <w:szCs w:val="20"/>
          <w:lang w:eastAsia="pl-PL"/>
        </w:rPr>
        <w:t>stron.</w:t>
      </w:r>
    </w:p>
    <w:p>
      <w:pPr>
        <w:pStyle w:val="Normal"/>
        <w:shd w:val="clear" w:color="auto" w:fill="FFFFFF"/>
        <w:spacing w:lineRule="auto" w:line="240" w:before="120" w:after="120"/>
        <w:ind w:left="7" w:hanging="0"/>
        <w:rPr>
          <w:rFonts w:ascii="Verdana" w:hAnsi="Verdana" w:eastAsia="Times New Roman" w:cs="Times New Roman"/>
          <w:color w:val="000000"/>
          <w:spacing w:val="-9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9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120" w:after="120"/>
        <w:ind w:left="7" w:hanging="0"/>
        <w:rPr>
          <w:rFonts w:ascii="Verdana" w:hAnsi="Verdana" w:eastAsia="Times New Roman" w:cs="Times New Roman"/>
          <w:color w:val="000000"/>
          <w:spacing w:val="-9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9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40" w:before="120" w:after="120"/>
        <w:ind w:left="7" w:hanging="0"/>
        <w:rPr>
          <w:rFonts w:ascii="Verdana" w:hAnsi="Verdan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sz w:val="20"/>
          <w:szCs w:val="20"/>
          <w:lang w:eastAsia="pl-PL"/>
        </w:rPr>
      </w:r>
    </w:p>
    <w:p>
      <w:pPr>
        <w:pStyle w:val="Normal"/>
        <w:shd w:val="clear" w:color="auto" w:fill="FFFFFF"/>
        <w:tabs>
          <w:tab w:val="clear" w:pos="708"/>
          <w:tab w:val="left" w:pos="6430" w:leader="none"/>
        </w:tabs>
        <w:spacing w:lineRule="auto" w:line="240" w:before="120" w:after="120"/>
        <w:jc w:val="center"/>
        <w:rPr>
          <w:rFonts w:ascii="Verdana" w:hAnsi="Verdana" w:eastAsia="Times New Roman" w:cs="Times New Roman"/>
          <w:color w:val="000000"/>
          <w:spacing w:val="-11"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color w:val="000000"/>
          <w:spacing w:val="-8"/>
          <w:sz w:val="20"/>
          <w:szCs w:val="20"/>
          <w:lang w:eastAsia="pl-PL"/>
        </w:rPr>
        <w:t>Zamawiający: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 w:ascii="Verdana" w:hAnsi="Verdana"/>
          <w:color w:val="000000"/>
          <w:spacing w:val="-11"/>
          <w:sz w:val="20"/>
          <w:szCs w:val="20"/>
          <w:lang w:eastAsia="pl-PL"/>
        </w:rPr>
        <w:t>Wykonawca: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2"/>
      <w:numFmt w:val="decimal"/>
      <w:lvlText w:val="%1."/>
      <w:lvlJc w:val="left"/>
      <w:pPr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4"/>
      <w:numFmt w:val="decimal"/>
      <w:lvlText w:val="%1."/>
      <w:lvlJc w:val="left"/>
      <w:pPr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4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rFonts w:cs="Symbol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734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LibreOffice/6.4.3.2$Windows_X86_64 LibreOffice_project/747b5d0ebf89f41c860ec2a39efd7cb15b54f2d8</Application>
  <Pages>5</Pages>
  <Words>1323</Words>
  <Characters>8228</Characters>
  <CharactersWithSpaces>9479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2019-06-17T11:46:00Z</dcterms:created>
  <dc:creator>Mariusz Brodnicki</dc:creator>
  <dc:description/>
  <dc:language>pl-PL</dc:language>
  <cp:lastModifiedBy/>
  <dcterms:modified xsi:type="dcterms:W3CDTF">2020-07-19T18:05:53Z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